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92A5" w14:textId="77777777" w:rsidR="00EE690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PLANO DE EXECUÇÃO</w:t>
      </w:r>
    </w:p>
    <w:p w14:paraId="441A6822" w14:textId="77777777" w:rsidR="00EE6909" w:rsidRDefault="00EE6909">
      <w:pPr>
        <w:spacing w:before="120" w:after="0"/>
        <w:jc w:val="center"/>
        <w:rPr>
          <w:b/>
          <w:sz w:val="24"/>
          <w:szCs w:val="24"/>
        </w:rPr>
      </w:pPr>
    </w:p>
    <w:p w14:paraId="4419AFED" w14:textId="77777777" w:rsidR="00EE6909" w:rsidRDefault="00EE6909">
      <w:pPr>
        <w:spacing w:before="120" w:after="0"/>
        <w:jc w:val="center"/>
        <w:rPr>
          <w:b/>
          <w:sz w:val="24"/>
          <w:szCs w:val="24"/>
        </w:rPr>
      </w:pPr>
    </w:p>
    <w:p w14:paraId="287EED31" w14:textId="77777777" w:rsidR="00EE6909" w:rsidRDefault="00000000">
      <w:pPr>
        <w:spacing w:before="3600"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Denominação da Instituição Proponente</w:t>
      </w: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&gt;</w:t>
      </w:r>
    </w:p>
    <w:p w14:paraId="285E3F54" w14:textId="77777777" w:rsidR="00EE6909" w:rsidRDefault="00000000">
      <w:pPr>
        <w:spacing w:before="3600"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Denominação do Centro de Competência candidato</w:t>
      </w: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&gt;</w:t>
      </w:r>
    </w:p>
    <w:p w14:paraId="42B03AC7" w14:textId="77777777" w:rsidR="00EE6909" w:rsidRDefault="00000000">
      <w:pPr>
        <w:spacing w:before="300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&lt;Local&gt;, &lt;dia&gt; de &lt;mês&gt; de 2022</w:t>
      </w:r>
    </w:p>
    <w:p w14:paraId="7DCBC625" w14:textId="77777777" w:rsidR="00EE6909" w:rsidRDefault="00EE6909"/>
    <w:p w14:paraId="0D7D8230" w14:textId="77777777" w:rsidR="00EE6909" w:rsidRDefault="00EE6909"/>
    <w:p w14:paraId="22F831F2" w14:textId="77777777" w:rsidR="00EE6909" w:rsidRDefault="00EE6909"/>
    <w:p w14:paraId="26A0E7D5" w14:textId="77777777" w:rsidR="00EE690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Nota Geral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05EAA4D5" w14:textId="77777777" w:rsidR="00EE690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arquivo deve ser usado como modelo para elaborar e apresentar o Plano de Execução a ser submetido à EMBRAPII para credenciamento do grupo candidato como Centro de Competência, com recursos financeiros do Programa Prioritário PPI IoT/Manufatura 4.0. No contexto do presente Plano de Execução, o grupo candidato será aquele pertencente à Instituição proponente, apresentado formalmente como candidato ao credenciamento.</w:t>
      </w:r>
    </w:p>
    <w:p w14:paraId="15C239AD" w14:textId="1B5AE8BD" w:rsidR="00EE690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Plano de Execução deverá ser assinado pelo representante legal </w:t>
      </w:r>
      <w:r w:rsidR="00817D5B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grupo candidato, limitado obrigatoriamente a até </w:t>
      </w:r>
      <w:r w:rsidR="0052264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 (</w:t>
      </w:r>
      <w:r w:rsidR="0052264D">
        <w:rPr>
          <w:rFonts w:ascii="Times New Roman" w:eastAsia="Times New Roman" w:hAnsi="Times New Roman" w:cs="Times New Roman"/>
          <w:b/>
          <w:sz w:val="24"/>
          <w:szCs w:val="24"/>
        </w:rPr>
        <w:t>trinta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 páginas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observando que deverá ser apresentado o conteúdo solicitado para todas as seções (incluindo os subitens). Esse limite não inclui o 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>Plano de PD&amp;I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1),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>Plano para Formação e Capacitação de RH para PD&amp;I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2),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>Plano para Associação Tecnológica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3),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Plano para Atração e Criação de </w:t>
      </w:r>
      <w:r w:rsidR="00817D5B" w:rsidRPr="00326592">
        <w:rPr>
          <w:rFonts w:ascii="Times New Roman" w:eastAsia="Times New Roman" w:hAnsi="Times New Roman" w:cs="Times New Roman"/>
          <w:bCs/>
          <w:i/>
          <w:sz w:val="24"/>
          <w:szCs w:val="24"/>
        </w:rPr>
        <w:t>startups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(Anexo 4) 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>e o Plano para Ampliação da infraestrutura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7D5B">
        <w:rPr>
          <w:rFonts w:ascii="Times New Roman" w:eastAsia="Times New Roman" w:hAnsi="Times New Roman" w:cs="Times New Roman"/>
          <w:sz w:val="24"/>
          <w:szCs w:val="24"/>
        </w:rPr>
        <w:t>que serão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detalhados adiante neste documento para apresentação como anexos, cada qual com seu limite específico de páginas.</w:t>
      </w:r>
    </w:p>
    <w:p w14:paraId="572B6176" w14:textId="77777777" w:rsidR="00EE690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Plano de Execução, as solicitações de informações apresentadas na forma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informação solicitada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color w:val="A6A6A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devem ser substituídas pela informação pertinente e formatadas conforme demais conteúdos deste modelo. Após leitura e entendimento das instruções para elaboração de cada tópico do plano, as referidas instruções devem ser removidas.</w:t>
      </w:r>
    </w:p>
    <w:p w14:paraId="3646CDE0" w14:textId="0C24D3A0" w:rsidR="00EE690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orientação geral na sua elaboração, o conteúdo aqui apresentado deve ser elaborado considerando a seguinte lógica de estruturação. As Seções 1 a 5 (incluindo subitens), devem ser usadas para apresentar o já existente na instituição proponente e no grupo candidato, que seja pertinente e subsidie o proposto nos Planos específicos – </w:t>
      </w:r>
      <w:r w:rsidR="00250AD1">
        <w:rPr>
          <w:rFonts w:ascii="Times New Roman" w:eastAsia="Times New Roman" w:hAnsi="Times New Roman" w:cs="Times New Roman"/>
          <w:sz w:val="24"/>
          <w:szCs w:val="24"/>
        </w:rPr>
        <w:t>Anexos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a 5. As Seções 6, 7 e 8 devem conter informações sobre a implementação do Centro de Competência e o alcance dos resultados, conforme planejado nos anexos e a partir do já existente.</w:t>
      </w:r>
    </w:p>
    <w:p w14:paraId="5554D454" w14:textId="41E393DA" w:rsidR="00EE6909" w:rsidRDefault="00250A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ANEXOS 1 a 5 devem conter as ações propostas para o período credenciado, que serão objeto de aportes, acompanhamento e avaliação pela EMBRAPII.</w:t>
      </w:r>
    </w:p>
    <w:p w14:paraId="32627F12" w14:textId="10A9F48A" w:rsidR="00EE690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documento deverá ser salvo no formato A4,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>, letra tamanho 12 e espaçamento simples, respeitando a formatação prévia do modelo e entregue em extensão PDF. O arquivo em formato PDF não deve ser salvo em modo imagem, de modo a permitir a seleção, o realce e a cópia de textos.</w:t>
      </w:r>
    </w:p>
    <w:p w14:paraId="07B1A63E" w14:textId="77777777" w:rsidR="00EE690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Sua elaboração e preenchimento devem obedecer rigorosamente às instruções aqui contidas, além daquelas estabelecidas na Chamada e nos documentos referidos no processo, cuja inobservância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implicará na desqualificação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candidato ao pleito. </w:t>
      </w:r>
    </w:p>
    <w:p w14:paraId="45433DB0" w14:textId="77777777" w:rsidR="00EE6909" w:rsidRDefault="00EE6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26660" w14:textId="77777777" w:rsidR="00EE69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543E37C2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EDE0DE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D8AB38" w14:textId="74424D63" w:rsidR="00EE6909" w:rsidRDefault="00250AD1" w:rsidP="00250AD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SUMÁRIO</w:t>
      </w:r>
    </w:p>
    <w:p w14:paraId="0C2D65E1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AA16BF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4C376518" w14:textId="77777777" w:rsidR="00EE690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concordância institucional....................................................................iv</w:t>
      </w:r>
    </w:p>
    <w:sdt>
      <w:sdtPr>
        <w:rPr>
          <w:rFonts w:eastAsiaTheme="minorEastAsia"/>
          <w:b w:val="0"/>
          <w:sz w:val="22"/>
          <w:szCs w:val="22"/>
          <w:lang w:eastAsia="pt-BR"/>
        </w:rPr>
        <w:id w:val="-13920848"/>
        <w:docPartObj>
          <w:docPartGallery w:val="Table of Contents"/>
          <w:docPartUnique/>
        </w:docPartObj>
      </w:sdtPr>
      <w:sdtContent>
        <w:p w14:paraId="7F3FFD3B" w14:textId="4358BF24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1813854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1</w:t>
            </w:r>
            <w:r w:rsidR="003F12B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Informações cadastrais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_Toc111813854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5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54E2C73B" w14:textId="7289C684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55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2</w:t>
            </w:r>
            <w:r w:rsidR="003F12B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Instituição proponente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_Toc111813855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6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1B01F395" w14:textId="1088A8D5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56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3</w:t>
            </w:r>
            <w:r w:rsidR="003F12B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Área de Competência Proposta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_Toc111813856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6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34EA6A1B" w14:textId="08116B2B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57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4</w:t>
            </w:r>
            <w:r w:rsidR="003F12B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Grupo Candidato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_Toc111813857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6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1FF55285" w14:textId="41DF37BC" w:rsidR="003F12BC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858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4.1</w:t>
            </w:r>
            <w:r w:rsidR="003F12BC">
              <w:rPr>
                <w:rFonts w:asciiTheme="minorHAnsi" w:hAnsiTheme="minorHAnsi" w:cstheme="minorBidi"/>
                <w:noProof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Equipe proponente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_Toc111813858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7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216B8173" w14:textId="0EBC1B72" w:rsidR="003F12BC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859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4.2</w:t>
            </w:r>
            <w:r w:rsidR="003F12BC">
              <w:rPr>
                <w:rFonts w:asciiTheme="minorHAnsi" w:hAnsiTheme="minorHAnsi" w:cstheme="minorBidi"/>
                <w:noProof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Infraestrutura de pesquisa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_Toc111813859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7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3451D70B" w14:textId="768E6A9B" w:rsidR="003F12BC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860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4.3</w:t>
            </w:r>
            <w:r w:rsidR="003F12BC">
              <w:rPr>
                <w:rFonts w:asciiTheme="minorHAnsi" w:hAnsiTheme="minorHAnsi" w:cstheme="minorBidi"/>
                <w:noProof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Mecanismos de gestão e coordenação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_Toc111813860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8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42B398AA" w14:textId="060A4EA1" w:rsidR="003F12BC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861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4.4</w:t>
            </w:r>
            <w:r w:rsidR="003F12BC">
              <w:rPr>
                <w:rFonts w:asciiTheme="minorHAnsi" w:hAnsiTheme="minorHAnsi" w:cstheme="minorBidi"/>
                <w:noProof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Gestão da inovação e propriedade intelectual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_Toc111813861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8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7EF47929" w14:textId="00901E3C" w:rsidR="003F12BC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862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4.5</w:t>
            </w:r>
            <w:r w:rsidR="003F12BC">
              <w:rPr>
                <w:rFonts w:asciiTheme="minorHAnsi" w:hAnsiTheme="minorHAnsi" w:cstheme="minorBidi"/>
                <w:noProof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Instalações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_Toc111813862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8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03D91E12" w14:textId="4BDD7912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63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5</w:t>
            </w:r>
            <w:r w:rsidR="003F12B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Mercados focos das ações já realizadas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_Toc111813863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9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3B635BE6" w14:textId="38232FF5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64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6</w:t>
            </w:r>
            <w:r w:rsidR="003F12B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Estratégia e cronograma de implementação das ações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_Toc111813864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9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6DC96BB5" w14:textId="631E6415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65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7</w:t>
            </w:r>
            <w:r w:rsidR="003F12B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Resultados esperados com o credenciamento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_Toc111813865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9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6335E0D5" w14:textId="3063D09A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66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8</w:t>
            </w:r>
            <w:r w:rsidR="003F12B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Governança e Conselho Consultivo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_Toc111813866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10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24FF42BE" w14:textId="111CA415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67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1 - Plano de PD&amp;I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_Toc111813867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11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6FB0340F" w14:textId="3293E580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68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2 - Plano para a Formação e Capacitação de RH para PD&amp;I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_Toc111813868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13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55CA16C3" w14:textId="0B2020FA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69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3 - Plano para a Associação Tecnológica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_Toc111813869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15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44D825A9" w14:textId="15053F19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70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4 - Plano para Atração e Criação de startups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_Toc111813870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17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332990AC" w14:textId="5DE944FF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71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5 - Plano para Ampliação da infraestrutura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_Toc111813871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18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5D2AD773" w14:textId="5C9FECE0" w:rsidR="00EE690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4F982D9E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6909">
          <w:headerReference w:type="default" r:id="rId9"/>
          <w:footerReference w:type="default" r:id="rId10"/>
          <w:headerReference w:type="first" r:id="rId11"/>
          <w:pgSz w:w="11906" w:h="16838"/>
          <w:pgMar w:top="1674" w:right="1701" w:bottom="1417" w:left="1701" w:header="708" w:footer="708" w:gutter="0"/>
          <w:pgNumType w:start="1"/>
          <w:cols w:space="720"/>
          <w:titlePg/>
        </w:sectPr>
      </w:pPr>
    </w:p>
    <w:p w14:paraId="407C0BCF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FE3C6B" w14:textId="77777777" w:rsidR="006B2138" w:rsidRPr="00C81E48" w:rsidRDefault="006B2138" w:rsidP="006B2138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&lt;Cidade-UF&gt;</w:t>
      </w:r>
      <w:r w:rsidRPr="00C81E48">
        <w:rPr>
          <w:rFonts w:ascii="Times New Roman" w:hAnsi="Times New Roman" w:cs="Times New Roman"/>
          <w:sz w:val="24"/>
          <w:szCs w:val="24"/>
        </w:rPr>
        <w:t xml:space="preserve">,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&lt;dia&gt;</w:t>
      </w:r>
      <w:r w:rsidRPr="00C81E48">
        <w:rPr>
          <w:rFonts w:ascii="Times New Roman" w:hAnsi="Times New Roman" w:cs="Times New Roman"/>
          <w:sz w:val="24"/>
          <w:szCs w:val="24"/>
        </w:rPr>
        <w:t xml:space="preserve"> de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&lt;mês&gt;</w:t>
      </w:r>
      <w:r w:rsidRPr="00C81E48">
        <w:rPr>
          <w:rFonts w:ascii="Times New Roman" w:hAnsi="Times New Roman" w:cs="Times New Roman"/>
          <w:sz w:val="24"/>
          <w:szCs w:val="24"/>
        </w:rPr>
        <w:t xml:space="preserve"> de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&lt;ano&gt;</w:t>
      </w:r>
      <w:r w:rsidRPr="00C81E48">
        <w:rPr>
          <w:rFonts w:ascii="Times New Roman" w:hAnsi="Times New Roman" w:cs="Times New Roman"/>
          <w:sz w:val="24"/>
          <w:szCs w:val="24"/>
        </w:rPr>
        <w:t>.</w:t>
      </w:r>
    </w:p>
    <w:p w14:paraId="30E68609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234792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13369B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AF54CB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BB28B4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B356A0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1AF43F" w14:textId="2515498C" w:rsidR="00EE6909" w:rsidRPr="00250AD1" w:rsidRDefault="00000000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Declaração de Concordância Institucional</w:t>
      </w:r>
    </w:p>
    <w:p w14:paraId="5118D34D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6F1693" w14:textId="7DCEF4DA" w:rsidR="00EE6909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qualidade de responsável legal pelo (a)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&lt;nome da Instituição proponente&gt;,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&lt;dia&gt;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&lt;mês&gt;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2022 declaro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integral concordância com o presente Plano de Execução, submetido à </w:t>
      </w:r>
      <w:r w:rsidR="00043CE9">
        <w:rPr>
          <w:rFonts w:ascii="Times New Roman" w:eastAsia="Times New Roman" w:hAnsi="Times New Roman" w:cs="Times New Roman"/>
          <w:sz w:val="24"/>
          <w:szCs w:val="24"/>
        </w:rPr>
        <w:t xml:space="preserve">Chamada Centro de Competência </w:t>
      </w:r>
      <w:r w:rsidR="008C2402"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/2022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nome 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&lt;nome do grupo candidato 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candidato(a) ao credenciamento como Centro de Competência (Centro)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área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incluir a área temática proposta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&gt;.</w:t>
      </w:r>
    </w:p>
    <w:p w14:paraId="00C1EAEF" w14:textId="77777777" w:rsidR="00EE6909" w:rsidRDefault="00EE69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5E8B06" w14:textId="77777777" w:rsidR="00EE6909" w:rsidRDefault="00EE69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82180" w14:textId="77777777" w:rsidR="00EE6909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Atenciosamente,</w:t>
      </w:r>
    </w:p>
    <w:p w14:paraId="3AF9F2F2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E9FC07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766D10" w14:textId="77777777" w:rsidR="00EE6909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6242D474" w14:textId="77777777" w:rsidR="00EE6909" w:rsidRDefault="00000000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&lt;Nome do responsável legal pela Instituição proponente&gt;</w:t>
      </w:r>
    </w:p>
    <w:p w14:paraId="38DD5795" w14:textId="77777777" w:rsidR="00EE6909" w:rsidRDefault="00000000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&lt;Cargo do responsável legal&gt;</w:t>
      </w:r>
    </w:p>
    <w:p w14:paraId="1E75C91F" w14:textId="77777777" w:rsidR="00EE6909" w:rsidRDefault="00000000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sectPr w:rsidR="00EE6909">
          <w:pgSz w:w="11906" w:h="16838"/>
          <w:pgMar w:top="1417" w:right="1701" w:bottom="1417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&lt;Telefone de contato&gt;</w:t>
      </w:r>
    </w:p>
    <w:p w14:paraId="27B16382" w14:textId="77777777" w:rsidR="00EE6909" w:rsidRDefault="00000000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Toc11181385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Informações cadastrais</w:t>
      </w:r>
      <w:bookmarkEnd w:id="1"/>
    </w:p>
    <w:p w14:paraId="5B43435F" w14:textId="77777777" w:rsidR="00EE6909" w:rsidRDefault="00EE6909"/>
    <w:tbl>
      <w:tblPr>
        <w:tblStyle w:val="a5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7"/>
        <w:gridCol w:w="4640"/>
      </w:tblGrid>
      <w:tr w:rsidR="00EE6909" w14:paraId="3159A86A" w14:textId="77777777">
        <w:trPr>
          <w:cantSplit/>
          <w:jc w:val="center"/>
        </w:trPr>
        <w:tc>
          <w:tcPr>
            <w:tcW w:w="4657" w:type="dxa"/>
            <w:vAlign w:val="center"/>
          </w:tcPr>
          <w:p w14:paraId="3E7C88DA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Denominação da Instituição proponente</w:t>
            </w:r>
          </w:p>
        </w:tc>
        <w:tc>
          <w:tcPr>
            <w:tcW w:w="4640" w:type="dxa"/>
            <w:vAlign w:val="center"/>
          </w:tcPr>
          <w:p w14:paraId="4A9AD7E7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&lt;Instituição&gt;</w:t>
            </w:r>
          </w:p>
        </w:tc>
      </w:tr>
      <w:tr w:rsidR="00EE6909" w14:paraId="0EA133FE" w14:textId="77777777">
        <w:trPr>
          <w:cantSplit/>
          <w:jc w:val="center"/>
        </w:trPr>
        <w:tc>
          <w:tcPr>
            <w:tcW w:w="4657" w:type="dxa"/>
            <w:vAlign w:val="center"/>
          </w:tcPr>
          <w:p w14:paraId="579EA8C6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CNPJ da instituição proponente</w:t>
            </w:r>
          </w:p>
        </w:tc>
        <w:tc>
          <w:tcPr>
            <w:tcW w:w="4640" w:type="dxa"/>
            <w:vAlign w:val="center"/>
          </w:tcPr>
          <w:p w14:paraId="7CBD8B98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&lt;CNPJ com pontuação e separadores&gt;</w:t>
            </w:r>
          </w:p>
        </w:tc>
      </w:tr>
      <w:tr w:rsidR="00EE6909" w14:paraId="7C4D53B7" w14:textId="77777777">
        <w:trPr>
          <w:cantSplit/>
          <w:jc w:val="center"/>
        </w:trPr>
        <w:tc>
          <w:tcPr>
            <w:tcW w:w="4657" w:type="dxa"/>
            <w:vAlign w:val="center"/>
          </w:tcPr>
          <w:p w14:paraId="59544ECB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Denominação do Centro candidato</w:t>
            </w:r>
          </w:p>
        </w:tc>
        <w:tc>
          <w:tcPr>
            <w:tcW w:w="4640" w:type="dxa"/>
            <w:vAlign w:val="center"/>
          </w:tcPr>
          <w:p w14:paraId="125FB271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&lt;Centro candidato&gt;</w:t>
            </w:r>
          </w:p>
        </w:tc>
      </w:tr>
    </w:tbl>
    <w:p w14:paraId="3D919C4D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6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9"/>
        <w:gridCol w:w="6628"/>
      </w:tblGrid>
      <w:tr w:rsidR="00EE6909" w14:paraId="0A77B11F" w14:textId="77777777">
        <w:trPr>
          <w:cantSplit/>
          <w:jc w:val="center"/>
        </w:trPr>
        <w:tc>
          <w:tcPr>
            <w:tcW w:w="2669" w:type="dxa"/>
            <w:vAlign w:val="center"/>
          </w:tcPr>
          <w:p w14:paraId="16260387" w14:textId="77777777" w:rsidR="00EE6909" w:rsidRDefault="00000000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Área de atuação</w:t>
            </w:r>
          </w:p>
        </w:tc>
        <w:tc>
          <w:tcPr>
            <w:tcW w:w="6628" w:type="dxa"/>
            <w:vAlign w:val="center"/>
          </w:tcPr>
          <w:p w14:paraId="4B620572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&lt;Título da área &gt;</w:t>
            </w:r>
          </w:p>
        </w:tc>
      </w:tr>
    </w:tbl>
    <w:p w14:paraId="2CD2A969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7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7"/>
        <w:gridCol w:w="2556"/>
        <w:gridCol w:w="3504"/>
      </w:tblGrid>
      <w:tr w:rsidR="00EE6909" w14:paraId="60287A3A" w14:textId="77777777">
        <w:trPr>
          <w:cantSplit/>
          <w:jc w:val="center"/>
        </w:trPr>
        <w:tc>
          <w:tcPr>
            <w:tcW w:w="3237" w:type="dxa"/>
            <w:vAlign w:val="center"/>
          </w:tcPr>
          <w:p w14:paraId="28B9EEFF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Código da Proposta </w:t>
            </w:r>
          </w:p>
        </w:tc>
        <w:tc>
          <w:tcPr>
            <w:tcW w:w="6060" w:type="dxa"/>
            <w:gridSpan w:val="2"/>
            <w:vAlign w:val="center"/>
          </w:tcPr>
          <w:p w14:paraId="00127BEA" w14:textId="6830A866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&lt;Código recebido após</w:t>
            </w:r>
            <w:r w:rsidR="003827B1">
              <w:rPr>
                <w:rFonts w:ascii="Times New Roman" w:eastAsia="Times New Roman" w:hAnsi="Times New Roman" w:cs="Times New Roman"/>
                <w:i/>
                <w:color w:val="808080"/>
              </w:rPr>
              <w:t xml:space="preserve"> o envio da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 xml:space="preserve"> Carta Consulta&gt;</w:t>
            </w:r>
          </w:p>
        </w:tc>
      </w:tr>
      <w:tr w:rsidR="00EE6909" w14:paraId="6FEC7A3D" w14:textId="77777777">
        <w:trPr>
          <w:cantSplit/>
          <w:trHeight w:val="386"/>
          <w:jc w:val="center"/>
        </w:trPr>
        <w:tc>
          <w:tcPr>
            <w:tcW w:w="3237" w:type="dxa"/>
            <w:vAlign w:val="center"/>
          </w:tcPr>
          <w:p w14:paraId="0BE5E216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Natureza jurídica da proponente</w:t>
            </w:r>
          </w:p>
        </w:tc>
        <w:tc>
          <w:tcPr>
            <w:tcW w:w="2556" w:type="dxa"/>
            <w:vAlign w:val="center"/>
          </w:tcPr>
          <w:p w14:paraId="0D1F0D09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Pública</w:t>
            </w:r>
          </w:p>
        </w:tc>
        <w:tc>
          <w:tcPr>
            <w:tcW w:w="3504" w:type="dxa"/>
            <w:vAlign w:val="center"/>
          </w:tcPr>
          <w:p w14:paraId="7B43B7BB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Privada sem fins lucrativos</w:t>
            </w:r>
          </w:p>
        </w:tc>
      </w:tr>
    </w:tbl>
    <w:p w14:paraId="5E1A795C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8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EE6909" w14:paraId="1D649065" w14:textId="77777777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38AE9A5C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Dados da Instituição proponente</w:t>
            </w:r>
          </w:p>
        </w:tc>
      </w:tr>
      <w:tr w:rsidR="00EE6909" w14:paraId="7A897069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3604256B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Endereço, Nº </w:t>
            </w:r>
          </w:p>
        </w:tc>
        <w:tc>
          <w:tcPr>
            <w:tcW w:w="3520" w:type="dxa"/>
            <w:gridSpan w:val="2"/>
            <w:vAlign w:val="center"/>
          </w:tcPr>
          <w:p w14:paraId="581C5296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519920BA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&lt;Cidade – UF&gt;</w:t>
            </w:r>
          </w:p>
        </w:tc>
      </w:tr>
      <w:tr w:rsidR="00EE6909" w14:paraId="08383C99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05AA5B1E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737641D2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1AC810C6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CEP: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&lt;CEP&gt;</w:t>
            </w:r>
          </w:p>
        </w:tc>
      </w:tr>
      <w:tr w:rsidR="00EE6909" w14:paraId="7BF25A49" w14:textId="77777777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707963B0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legal pela instituição proponente</w:t>
            </w:r>
          </w:p>
        </w:tc>
      </w:tr>
      <w:tr w:rsidR="00EE6909" w14:paraId="5DE132F9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1B7E8C65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60DCCB7E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11778195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30B2FEAE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 / Tel.</w:t>
            </w:r>
          </w:p>
        </w:tc>
      </w:tr>
      <w:tr w:rsidR="00EE6909" w14:paraId="5FC58122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236D6B87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&lt;Nome do responsável legal&gt;</w:t>
            </w:r>
          </w:p>
        </w:tc>
        <w:tc>
          <w:tcPr>
            <w:tcW w:w="2410" w:type="dxa"/>
            <w:vAlign w:val="center"/>
          </w:tcPr>
          <w:p w14:paraId="37C2D131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&lt;CPF do responsável legal&gt;</w:t>
            </w:r>
          </w:p>
        </w:tc>
        <w:tc>
          <w:tcPr>
            <w:tcW w:w="1985" w:type="dxa"/>
            <w:vAlign w:val="center"/>
          </w:tcPr>
          <w:p w14:paraId="47E012A7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&lt;Cargo do resp. legal&gt;</w:t>
            </w:r>
          </w:p>
        </w:tc>
        <w:tc>
          <w:tcPr>
            <w:tcW w:w="2237" w:type="dxa"/>
            <w:vAlign w:val="center"/>
          </w:tcPr>
          <w:p w14:paraId="7A385FF0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&lt;E-mail / Tel. resp. legal&gt;</w:t>
            </w:r>
          </w:p>
        </w:tc>
      </w:tr>
    </w:tbl>
    <w:p w14:paraId="36F7D470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9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EE6909" w14:paraId="242D5BB2" w14:textId="77777777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C9D936B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Dados do grupo candidato - onde estará instalado o Centro de Competência</w:t>
            </w:r>
          </w:p>
        </w:tc>
      </w:tr>
      <w:tr w:rsidR="00EE6909" w14:paraId="3A827EB7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7B237DBF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Endereço, Nº </w:t>
            </w:r>
          </w:p>
        </w:tc>
        <w:tc>
          <w:tcPr>
            <w:tcW w:w="3520" w:type="dxa"/>
            <w:gridSpan w:val="2"/>
            <w:vAlign w:val="center"/>
          </w:tcPr>
          <w:p w14:paraId="1B9C1089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4D330CE5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&lt;Cidade – UF&gt;</w:t>
            </w:r>
          </w:p>
        </w:tc>
      </w:tr>
      <w:tr w:rsidR="00EE6909" w14:paraId="2E7B6246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3B43FDEF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A71904B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31B95840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CEP: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&lt;CEP&gt;</w:t>
            </w:r>
          </w:p>
        </w:tc>
      </w:tr>
      <w:tr w:rsidR="00EE6909" w14:paraId="197166E2" w14:textId="77777777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4E75D4CC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grupo candidato</w:t>
            </w:r>
          </w:p>
        </w:tc>
      </w:tr>
      <w:tr w:rsidR="00EE6909" w14:paraId="4B6B6D4A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2E84BE99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3590CCE6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0F115AD1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27D5AD70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 / Tel.</w:t>
            </w:r>
          </w:p>
        </w:tc>
      </w:tr>
      <w:tr w:rsidR="00EE6909" w14:paraId="0DB736CE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734C9449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&lt;Nome do responsável &gt;</w:t>
            </w:r>
          </w:p>
        </w:tc>
        <w:tc>
          <w:tcPr>
            <w:tcW w:w="2410" w:type="dxa"/>
            <w:vAlign w:val="center"/>
          </w:tcPr>
          <w:p w14:paraId="5BE19DA4" w14:textId="397F484B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&lt;CPF do responsável</w:t>
            </w:r>
            <w:r w:rsidR="00043CE9"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&gt;</w:t>
            </w:r>
          </w:p>
        </w:tc>
        <w:tc>
          <w:tcPr>
            <w:tcW w:w="1985" w:type="dxa"/>
            <w:vAlign w:val="center"/>
          </w:tcPr>
          <w:p w14:paraId="796996C8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&lt;Cargo do resp. &gt;</w:t>
            </w:r>
          </w:p>
        </w:tc>
        <w:tc>
          <w:tcPr>
            <w:tcW w:w="2237" w:type="dxa"/>
            <w:vAlign w:val="center"/>
          </w:tcPr>
          <w:p w14:paraId="62CA80AC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&lt;E-mail / Tel. resp. &gt;</w:t>
            </w:r>
          </w:p>
        </w:tc>
      </w:tr>
    </w:tbl>
    <w:p w14:paraId="48BE3B07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a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10"/>
        <w:gridCol w:w="2268"/>
        <w:gridCol w:w="2292"/>
        <w:gridCol w:w="2072"/>
      </w:tblGrid>
      <w:tr w:rsidR="00EE6909" w14:paraId="11D8B20E" w14:textId="77777777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44EB4C3E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Dados da Gestora Financeira - se pertinente</w:t>
            </w:r>
          </w:p>
        </w:tc>
      </w:tr>
      <w:tr w:rsidR="00EE6909" w14:paraId="67CE1638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41337A29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Endereço, Nº </w:t>
            </w:r>
          </w:p>
        </w:tc>
        <w:tc>
          <w:tcPr>
            <w:tcW w:w="3378" w:type="dxa"/>
            <w:gridSpan w:val="2"/>
            <w:vAlign w:val="center"/>
          </w:tcPr>
          <w:p w14:paraId="6EE23DC6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&lt;Rua, número&gt;</w:t>
            </w:r>
          </w:p>
        </w:tc>
        <w:tc>
          <w:tcPr>
            <w:tcW w:w="4364" w:type="dxa"/>
            <w:gridSpan w:val="2"/>
            <w:vAlign w:val="center"/>
          </w:tcPr>
          <w:p w14:paraId="7868CEAF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&lt;Cidade – UF&gt;</w:t>
            </w:r>
          </w:p>
        </w:tc>
      </w:tr>
      <w:tr w:rsidR="00EE6909" w14:paraId="099CEB1A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68374BEA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378" w:type="dxa"/>
            <w:gridSpan w:val="2"/>
            <w:vAlign w:val="center"/>
          </w:tcPr>
          <w:p w14:paraId="2C684D97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&lt;complemento – se pertinente&gt;</w:t>
            </w:r>
          </w:p>
        </w:tc>
        <w:tc>
          <w:tcPr>
            <w:tcW w:w="4364" w:type="dxa"/>
            <w:gridSpan w:val="2"/>
            <w:vAlign w:val="center"/>
          </w:tcPr>
          <w:p w14:paraId="38755DD1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CEP</w:t>
            </w:r>
            <w:r w:rsidRPr="00043CE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                       </w:t>
            </w:r>
            <w:r w:rsidRPr="00043CE9">
              <w:rPr>
                <w:rFonts w:ascii="Times New Roman" w:eastAsia="Times New Roman" w:hAnsi="Times New Roman" w:cs="Times New Roman"/>
                <w:bCs/>
                <w:i/>
                <w:color w:val="808080"/>
              </w:rPr>
              <w:t>&lt;CEP&gt;</w:t>
            </w:r>
          </w:p>
        </w:tc>
      </w:tr>
      <w:tr w:rsidR="00EE6909" w14:paraId="238612DF" w14:textId="77777777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63F4058E" w14:textId="0DE4277D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Responsável </w:t>
            </w:r>
            <w:r w:rsidR="008C240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legal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pela gestora financeira</w:t>
            </w:r>
          </w:p>
        </w:tc>
      </w:tr>
      <w:tr w:rsidR="00EE6909" w14:paraId="06729A68" w14:textId="77777777" w:rsidTr="002B4672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698EB945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268" w:type="dxa"/>
            <w:vAlign w:val="center"/>
          </w:tcPr>
          <w:p w14:paraId="2366781D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2292" w:type="dxa"/>
            <w:vAlign w:val="center"/>
          </w:tcPr>
          <w:p w14:paraId="2D1AC787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072" w:type="dxa"/>
            <w:vAlign w:val="center"/>
          </w:tcPr>
          <w:p w14:paraId="77655B75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 / Tel.</w:t>
            </w:r>
          </w:p>
        </w:tc>
      </w:tr>
      <w:tr w:rsidR="00EE6909" w14:paraId="2070675B" w14:textId="77777777" w:rsidTr="002B4672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759A47D8" w14:textId="2A5FA3C3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 xml:space="preserve">&lt;Nome do </w:t>
            </w:r>
            <w:r w:rsidR="008C2402"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responsável legal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&gt;</w:t>
            </w:r>
          </w:p>
        </w:tc>
        <w:tc>
          <w:tcPr>
            <w:tcW w:w="2268" w:type="dxa"/>
            <w:vAlign w:val="center"/>
          </w:tcPr>
          <w:p w14:paraId="3AC30EEC" w14:textId="46A84F5F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 xml:space="preserve">&lt;CPF do </w:t>
            </w:r>
            <w:r w:rsidR="008C2402"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responsável legal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&gt;</w:t>
            </w:r>
          </w:p>
        </w:tc>
        <w:tc>
          <w:tcPr>
            <w:tcW w:w="2292" w:type="dxa"/>
            <w:vAlign w:val="center"/>
          </w:tcPr>
          <w:p w14:paraId="68204B79" w14:textId="54F4F272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 xml:space="preserve">&lt;Cargo do </w:t>
            </w:r>
            <w:r w:rsidR="008C2402"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responsável legal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&gt;</w:t>
            </w:r>
          </w:p>
        </w:tc>
        <w:tc>
          <w:tcPr>
            <w:tcW w:w="2072" w:type="dxa"/>
            <w:vAlign w:val="center"/>
          </w:tcPr>
          <w:p w14:paraId="39FC55B2" w14:textId="2D164542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 xml:space="preserve">&lt;E-mail / Tel. </w:t>
            </w:r>
            <w:r w:rsidR="008C2402"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responsável legal</w:t>
            </w:r>
            <w:r w:rsidR="008C2402" w:rsidDel="008C2402"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&gt;</w:t>
            </w:r>
          </w:p>
        </w:tc>
      </w:tr>
    </w:tbl>
    <w:p w14:paraId="1339D1CC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C323A61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F668B7" w14:textId="77777777" w:rsidR="00EE6909" w:rsidRDefault="00EE6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EE6909">
          <w:pgSz w:w="11906" w:h="16838"/>
          <w:pgMar w:top="1417" w:right="1701" w:bottom="1417" w:left="1701" w:header="708" w:footer="708" w:gutter="0"/>
          <w:cols w:space="720"/>
        </w:sectPr>
      </w:pPr>
    </w:p>
    <w:p w14:paraId="111C0748" w14:textId="77777777" w:rsidR="00EE6909" w:rsidRDefault="00000000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Toc11181385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Instituição proponente</w:t>
      </w:r>
      <w:bookmarkEnd w:id="2"/>
    </w:p>
    <w:p w14:paraId="7B4FFD9D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&lt;Descreva a experiência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da instituição proponente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será disponibilizada ao grupo candidato como suporte ao proposto nos ANEXO 1 a 5, relativos aos Planos de PD&amp;I, à Formação e Capacitação de RH para PD&amp;I, à Associação Tecnológica, à Atração e à Criação de startups e à Ampliação de Infraestrutura.</w:t>
      </w:r>
    </w:p>
    <w:p w14:paraId="46C17389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Destaque os convênios, projetos ou colaborações, estabelecidos ou em negociação, com Centros, Departamentos e/ou Instituições de pesquisa estrangeiros de padrão internacionalmente reconhecido, com foco na área de competência a ser proposta. Quando não houver tais convênios, projetos ou colaborações já estabelecidos, o Centro deverá estabelecê-las no primeiro ano de operação como parte dos planos anexos, onde pertinente.</w:t>
      </w:r>
    </w:p>
    <w:p w14:paraId="067A2038" w14:textId="3844C879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Discorra sobre o enquadramento de um eventual credenciamento do grupo como Centro de Competência EMBRAPII na estratégia institucional de médio e longo prazos, bem como suas ações prioritárias voltadas à geração de inovações por meio das ações previstas nos </w:t>
      </w:r>
      <w:r w:rsidR="00976FF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05 (cinco)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anexos deste documento.&gt;</w:t>
      </w:r>
    </w:p>
    <w:p w14:paraId="1632C8D5" w14:textId="77777777" w:rsidR="00EE6909" w:rsidRDefault="00000000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Toc11181385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de Competência Proposta</w:t>
      </w:r>
      <w:bookmarkEnd w:id="3"/>
    </w:p>
    <w:p w14:paraId="3D7ACFF0" w14:textId="19ABEDF3" w:rsidR="00EE6909" w:rsidRDefault="00976FF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4" w:name="_heading=h.yuakz9qoy2ah" w:colFirst="0" w:colLast="0"/>
      <w:bookmarkEnd w:id="4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&lt;A área de competência caracteriza a especialização e a identidade temática do grupo candidato, fundamentadas na experiência demonstrada no pleito ao credenciamento (ETAPA 1). </w:t>
      </w:r>
    </w:p>
    <w:p w14:paraId="2B8800BB" w14:textId="73D44C1B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Estabeleça um paralelo entre o histórico de atuação do grupo candidato demonstrando a sua experiência na área de competência proposta, que subsidie o proposto nos ANEXO 1 a 5.</w:t>
      </w:r>
      <w:r w:rsidR="00976FF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1B90D7E8" w14:textId="77777777" w:rsidR="00EE6909" w:rsidRDefault="00000000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Toc11181385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Candidato</w:t>
      </w:r>
      <w:bookmarkEnd w:id="6"/>
    </w:p>
    <w:p w14:paraId="1EB7AE2F" w14:textId="7D113A1D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&lt;Caracterize a experiência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 xml:space="preserve">do grupo candidato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 desenvolvimento de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correlatas ao proposto nos ANEXO 1 a 5.</w:t>
      </w:r>
    </w:p>
    <w:p w14:paraId="07A1FED2" w14:textId="43BDCF36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Em particular, discorra sobre a experiência do grupo candidato no desenvolvimento de projetos de PD&amp;I na área de competência proposta, destacando o impacto e o grau de inovação dos projetos listados como experiência na planilha Informações Quantitativas – ETAPA 1, bem como </w:t>
      </w:r>
      <w:r w:rsidR="002039D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inovações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tecnologias desenvolvidas nos projetos listados. Para isso, recomenda-se selecionar os projetos que melhor fundamentem a experiência em desenvolvimentos relativos </w:t>
      </w:r>
      <w:bookmarkStart w:id="7" w:name="_Hlk111129268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à área de competência pleiteada. </w:t>
      </w:r>
    </w:p>
    <w:p w14:paraId="6CB9652D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8" w:name="_heading=h.4d34og8" w:colFirst="0" w:colLast="0"/>
      <w:bookmarkEnd w:id="7"/>
      <w:bookmarkEnd w:id="8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Sobre as inovações e tecnologias desenvolvidas, apresente os principais resultados alcançados na forma de pedidos de Propriedade Intelectual, novos produtos ou processo, ou quaisquer outras formas de inovação que tenham sido desenvolvidas.</w:t>
      </w:r>
    </w:p>
    <w:p w14:paraId="1F6B539B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Em relação aos principais produtos científicos e tecnológicos desenvolvidos, indique as fontes de fomento, explicitando o volume captado de recursos, as estratégias usadas para combinação de fontes de financiamento (ex. recursos de empresas, agências de fomento, orçamento próprio, fontes internacionais, receitas diretas de PD&amp;I comercializadas, licenciamento de tecnologias, receitas de serviços correntes, royalties etc.).</w:t>
      </w:r>
    </w:p>
    <w:p w14:paraId="73731648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Na descrição acima, evidencie a contribuição específica do grupo candidato em cada um dos seguintes itens:</w:t>
      </w:r>
    </w:p>
    <w:p w14:paraId="212AB21B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ab/>
        <w:t>Pesquisas básicas e aplicadas orientadas a problemas que tiveram aplicação prática e se viabilizaram como produto ou processo;</w:t>
      </w:r>
    </w:p>
    <w:p w14:paraId="7DFF89A6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ab/>
        <w:t>Pesquisa de nível internacional para o avanço do conhecimento fundamental ou aplicado, buscando impacto econômico e social por meio das inovações geradas;</w:t>
      </w:r>
    </w:p>
    <w:p w14:paraId="4F50AF52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ab/>
        <w:t>Contribuições diferenciadas à formação e capacitação de mão-de-obra qualificada nos diversos níveis, não se limitando à formação acadêmica.&gt;</w:t>
      </w:r>
    </w:p>
    <w:p w14:paraId="6562CD1B" w14:textId="77777777" w:rsidR="00EE6909" w:rsidRDefault="00000000">
      <w:pPr>
        <w:pStyle w:val="Ttulo2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Toc11181385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Equipe proponente</w:t>
      </w:r>
      <w:bookmarkEnd w:id="10"/>
    </w:p>
    <w:p w14:paraId="1A63695D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11" w:name="_heading=h.6pmlsskgg3lm" w:colFirst="0" w:colLast="0"/>
      <w:bookmarkEnd w:id="11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&lt;Considerando que a equipe apresentada na planilha Informações Quantitativas ETAPA 1 é parte da documentação obrigatória ao credenciamento, aqui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 xml:space="preserve">ela não deve ser listada.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Em caso de credenciamento, seu conteúdo poderá ser transcrito para este tópico, para integrar o Plano de Execução aprovado, após o término do processo de seleção, mediante orientações específicas da EMBRAPII.</w:t>
      </w:r>
    </w:p>
    <w:p w14:paraId="72CDE57B" w14:textId="060AEE32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forma complementar aos Currículos Resumidos que serão encaminhados com a proposta, neste tópico apresente a súmula curricular de até dez (10) dos principais membros da equipe, cuja formação e experiência sustentam a implementação das ações propostas neste Plano e seus anexos. Destaque especial das súmulas deve ser dada à criação de competências </w:t>
      </w:r>
      <w:bookmarkStart w:id="12" w:name="_Hlk111130311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na área de competência pleiteada no Brasil por meio de </w:t>
      </w:r>
      <w:r w:rsidR="00E7466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PD&amp;I.</w:t>
      </w:r>
      <w:bookmarkEnd w:id="12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</w:p>
    <w:p w14:paraId="5FE99193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Destaque, também, a experiência na liderança de cada um dos principais membros de times de pesquisa relacionados à área da proposta, demonstrando que as equipes de pesquisa e de gestão envolvidas na proposta se organizam sob uma única governança claramente definida, não estando dispersas ou subordinadas a estruturas de governança e de gestão distintas.</w:t>
      </w:r>
    </w:p>
    <w:p w14:paraId="1E8291D7" w14:textId="5F71F5E0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Nas súmulas, é obrigatório o destaque à experiência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de todos os pesquisadores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no desenvolvimento de projetos com empresas do setor industrial, que contemplem a área de competência pleiteada.</w:t>
      </w:r>
      <w:r w:rsidR="002039D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1221ABFE" w14:textId="77777777" w:rsidR="00EE6909" w:rsidRDefault="00000000">
      <w:pPr>
        <w:pStyle w:val="Ttulo2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3" w:name="_Toc11181385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Infraestrutura de pesquisa</w:t>
      </w:r>
      <w:bookmarkEnd w:id="13"/>
    </w:p>
    <w:p w14:paraId="30CFDC4E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&lt;Como a infraestrutura é também apresentada na planilha Informações Quantitativas – ETAPA 1, ela não deve ser aqui listada. Se necessário, esclarecimentos sobre este item serão solicitados pela EMBRAPII durante o processo de credenciamento.</w:t>
      </w:r>
    </w:p>
    <w:p w14:paraId="31437C8C" w14:textId="7D6B3233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Discorra sobre a atualidade da infraestrutura de pesquisa já disponível e operacional nas instalações do grupo candidato, seu diferencial científico e tecnológico </w:t>
      </w:r>
      <w:bookmarkStart w:id="14" w:name="_Hlk111129431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 área de competência pleiteada</w:t>
      </w:r>
      <w:bookmarkEnd w:id="14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sua adequação para o desenvolvimento de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e sua importância no cenário nacional. Sobre essa infraestrutura, destaque seu diferencial para atender potenciais demandas do setor industrial, inclusive eventuais certificações (nacionais ou internacionais) e outros aspectos importantes que caracterizam o diferencial das instalações de PD&amp;I ofertadas pelo grupo candidato na área temática proposta no pleito do credenciamento. </w:t>
      </w:r>
    </w:p>
    <w:p w14:paraId="050DC308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Sob a perspectiva de gestão da infraestrutura, demonstre que ela se organiza sob uma única governança claramente definida no grupo candidato, não estando, deste modo, dispersa ou subordinada a estruturas de governança e de gestão distintas.</w:t>
      </w:r>
    </w:p>
    <w:p w14:paraId="7BFFB7E9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Considerando a infraestrutura já disponível, discorra sobre a estratégia já adotada para manter, atualizar e, quando necessário, aumentar a disponibilidade de infraestrutura na área de competência proposta, descrevendo a estratégia de gestão e de manutenção utilizada para garantir a sua perenidade.&gt;</w:t>
      </w:r>
    </w:p>
    <w:p w14:paraId="1C3F53B7" w14:textId="77777777" w:rsidR="00EE6909" w:rsidRDefault="00000000">
      <w:pPr>
        <w:pStyle w:val="Ttulo2"/>
        <w:numPr>
          <w:ilvl w:val="1"/>
          <w:numId w:val="4"/>
        </w:numPr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5" w:name="_Toc11181386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Mecanismos de gestão e coordenação</w:t>
      </w:r>
      <w:bookmarkEnd w:id="15"/>
    </w:p>
    <w:p w14:paraId="447B66E0" w14:textId="4BA08E4C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&lt;O desenvolvimento das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no âmbito do Centro envolve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distintas, como a realização de PD&amp;I, a interação com startups e empresas, além de formação e capacitação de recursos humanos em </w:t>
      </w:r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PD&amp;I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 Discorra brevemente sobre estrutura de gestão e governança já disponível e operacional no grupo candidato, liderada pelo seu responsável nominado no tópico 1 (informações cadastrais), com destaque para os seguintes itens:</w:t>
      </w:r>
    </w:p>
    <w:p w14:paraId="4D267F95" w14:textId="77777777" w:rsidR="00EE69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Processos e instrumentos utilizados, com menção a eventuais sistemas de gestão adotados (ex., norma NBR 16501);</w:t>
      </w:r>
    </w:p>
    <w:p w14:paraId="58F959A9" w14:textId="77777777" w:rsidR="00EE69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Estrutura operacional, modelo e ferramentas utilizados para a gestão;</w:t>
      </w:r>
    </w:p>
    <w:p w14:paraId="70F17CC3" w14:textId="77777777" w:rsidR="00EE69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Ferramentas de acompanhamento e controle de atividades;</w:t>
      </w:r>
    </w:p>
    <w:p w14:paraId="7B4C32E8" w14:textId="77777777" w:rsidR="00EE69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Modelos e/ou estratégias específicas de gestão usadas para atração e contratação com empresas, startups em ambientes de inovação aberta; </w:t>
      </w:r>
    </w:p>
    <w:p w14:paraId="3549E80A" w14:textId="3E2ED0DE" w:rsidR="00EE69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Instâncias decisórias nas diferentes etapas do processo (ex.: diretorias, chefias, conselhos, assessorias, secretarias etc.)</w:t>
      </w:r>
      <w:r w:rsidR="003D55E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6F57A7EA" w14:textId="6CF9C969" w:rsidR="00EE6909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Note-se que os itens são pertinentes ao papel esperado para membros da equipe candidata apresentados na planilha Informações Quantitativas – ETAPA 1. Deste modo, esse conteúdo deve delinear brevemente a governança do grupo candidato sobre suas próprias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bem como a estrutura de gestão já disponível e operacional para atuar como Centro de Competência.&gt;</w:t>
      </w:r>
    </w:p>
    <w:p w14:paraId="10D1A583" w14:textId="77777777" w:rsidR="00EE6909" w:rsidRDefault="00000000">
      <w:pPr>
        <w:pStyle w:val="Ttulo2"/>
        <w:numPr>
          <w:ilvl w:val="1"/>
          <w:numId w:val="4"/>
        </w:numPr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6" w:name="_Toc11181386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Gestão da inovação e propriedade intelectual</w:t>
      </w:r>
      <w:bookmarkEnd w:id="16"/>
    </w:p>
    <w:p w14:paraId="55C73C79" w14:textId="6EDE32D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17" w:name="_heading=h.rja921f9kxpk" w:colFirst="0" w:colLast="0"/>
      <w:bookmarkEnd w:id="17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&lt;Considerando que a Política ou Diretriz de Propriedade Intelectual (PI) vigente é documento de apresentação obrigatória para o credenciamento, ela não deve ser aqui reapresentada. Se necessário, esclarecimentos sobre este item serão também solicitados pela EMBRAPII.</w:t>
      </w:r>
    </w:p>
    <w:p w14:paraId="5767DC66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Discorra brevemente sobre as práticas já adotadas pelo grupo candidato na formulação, na negociação e na proteção de Propriedade Intelectual, bem como para a negociação de direitos sobre resultados de PD&amp;I no âmbito dos projetos apresentados como experiência na planilha Informações Quantitativas – ETAPA 1. </w:t>
      </w:r>
    </w:p>
    <w:p w14:paraId="467F2B37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Deve ser dado destaque às práticas já usadas, à flexibilidade e à autonomia do grupo candidato nas negociações dos conteúdos citados, ao fluxo decisório, às instâncias deliberativas envolvidas e aos prazos tipicamente praticados, incluindo o eventual envolvimento de grupos especializados existentes na instituição proponente (ex. Núcleos de Inovação Tecnológica - NTIs).&gt;</w:t>
      </w:r>
    </w:p>
    <w:p w14:paraId="17A9C7FB" w14:textId="66C3D704" w:rsidR="00EE6909" w:rsidRDefault="00000000">
      <w:pPr>
        <w:pStyle w:val="Ttulo2"/>
        <w:numPr>
          <w:ilvl w:val="1"/>
          <w:numId w:val="4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8" w:name="_Toc11181386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Instalações</w:t>
      </w:r>
      <w:bookmarkEnd w:id="18"/>
    </w:p>
    <w:p w14:paraId="6769AA58" w14:textId="5C2CB8EA" w:rsidR="00EE6909" w:rsidRDefault="00000000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&lt;Apresente as instalações físicas do grupo, destacando a sua localização na instituição proponente, incluindo instalações acessórias de uso compartilhado e/ou temporári</w:t>
      </w:r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possíveis ampliações para a operacionalização do Centro de Competência.</w:t>
      </w:r>
    </w:p>
    <w:p w14:paraId="5BB8DAB8" w14:textId="16F0CF27" w:rsidR="00EE6909" w:rsidRDefault="00000000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As instalações aqui caracterizadas devem incluir, porém não se limitar, à infraestrutura de pesquisa discutida no item 4.2, devendo-se descrever brevemente todo o necessário e já disponível para a implementação do previsto nos ANEXOS 1 a 5.</w:t>
      </w:r>
    </w:p>
    <w:p w14:paraId="5DAB9C22" w14:textId="51FCA536" w:rsidR="00EE6909" w:rsidRDefault="00000000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Considerando que não é permitido a realização de obras, a construção de edificações ou novas instalações com os recursos disponibilizados pela EMBRAPII durante o </w:t>
      </w:r>
      <w:r w:rsidR="003D55E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credenciamento, apresente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 estratégia de investimentos e as respectivas fontes de recursos para a implantação das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aqui previstas (ANEXOS 1 a 5), incluindo, se pertinentes, novas obras que serão executadas com recursos adicionais ao credenciamento, viabilizados de outras fontes pelo grupo candidato e/ou sua instituição</w:t>
      </w:r>
      <w:r w:rsidR="003D55E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1B91B5A5" w14:textId="77777777" w:rsidR="00EE6909" w:rsidRDefault="00000000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9" w:name="_Toc11181386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Mercados focos das ações já realizadas</w:t>
      </w:r>
      <w:bookmarkEnd w:id="19"/>
    </w:p>
    <w:p w14:paraId="3FF246FE" w14:textId="77E945EE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20" w:name="_heading=h.7u422yc1qkzo" w:colFirst="0" w:colLast="0"/>
      <w:bookmarkEnd w:id="20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&lt;Tomando a experiência da instituição e do grupo candidato relatadas nos itens 2 e 4 que subsidiam o proposto nos ANEXOS 1 a 5, caracterize brevemente o mercado beneficiado com as ações que fundamentam a experiência relatada. Destaque deve ser dado para os destinatários dos resultados das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relatadas, bem como ao valor neles agregados pelas ações já realizadas pelo grupo e sua instituição. </w:t>
      </w:r>
    </w:p>
    <w:p w14:paraId="4C9A6620" w14:textId="5FF32A8F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Por exemplo, no que se refere às pesquisas, caracterize segmentos industriais destinatários dos resultados dos projetos (informações quantitativas ETAPA 1) e os impactos deles decorrentes. O mesmo se aplica ao relatado como experiência relacionada à Formação e Capacitação de RH</w:t>
      </w:r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bookmarkStart w:id="21" w:name="_Hlk111724687"/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para PD&amp;I</w:t>
      </w:r>
      <w:bookmarkEnd w:id="21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à Associação Tecnológica, à Atração e Criação de startups.&gt;</w:t>
      </w:r>
    </w:p>
    <w:p w14:paraId="5A4CAA06" w14:textId="77777777" w:rsidR="00EE6909" w:rsidRDefault="00000000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2" w:name="_Toc11181386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Estratégia e cronograma de implementação das ações</w:t>
      </w:r>
      <w:bookmarkEnd w:id="22"/>
    </w:p>
    <w:p w14:paraId="4A237E32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&lt;Com base no cronograma apresentado na planilha Informações Quantitativas – Etapa 2, descreva a estratégia de implementação das ações mandatórias para a operação do Centro (ANEXOS 1 a 5) durante o período de credenciamento, incluindo o planejamento de ações para a obtenção de recursos financeiros de outras fontes e parcerias estratégicas que se pretende estabelecer. </w:t>
      </w:r>
    </w:p>
    <w:p w14:paraId="4EAD3215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estratégia deve, ainda, observar que as ações que precisam ser desenvolvidas de maneira plena e que a respectiva execução resulte no cumprimento das metas pactuadas no credenciamento. Cabe notar que a estratégia aqui detalhada deve ser coerente com a área de competência proposta e compatível com a totalidade dos compromissos assumidos pelo grupo – expresso pelo orçamento proposto e demais metas pactuadas.</w:t>
      </w:r>
    </w:p>
    <w:p w14:paraId="65673B60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Indique na planilha Informações Quantitativas – Etapa 2 o período em que a ação será iniciada e marque todo o período de execução.&gt;</w:t>
      </w:r>
    </w:p>
    <w:p w14:paraId="445DB35B" w14:textId="77777777" w:rsidR="00EE6909" w:rsidRDefault="00000000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3" w:name="_Toc11181386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esperados com o credenciamento</w:t>
      </w:r>
      <w:bookmarkEnd w:id="23"/>
    </w:p>
    <w:p w14:paraId="59B68FF6" w14:textId="64D3121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&lt;Discorra resumidamente sobre os impactos esperados do credenciamento, seja em termos aprimoramento das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desenvolvidas, contribuição para o ambiente de inovação brasileiro, nível de agregação que o ambiente de interação com startups trará para o ecossistema de empreendedorismo e industrial nacional, aquisição de conhecimento para o desenvolvimento de projetos com o setor produtivo e usuários, melhorias  nos processos de gestão da inovação, potenciais parcerias</w:t>
      </w:r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bookmarkStart w:id="24" w:name="_Hlk111724612"/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ou </w:t>
      </w:r>
      <w:bookmarkStart w:id="25" w:name="_Hlk111724627"/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cooperações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bookmarkEnd w:id="24"/>
      <w:bookmarkEnd w:id="25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internacionais ou qualquer outro aspecto relevante que faça parte da estratégia da instituição proponente e seu grupo candidato.&gt; </w:t>
      </w:r>
    </w:p>
    <w:p w14:paraId="4BBDAB68" w14:textId="77777777" w:rsidR="00EE6909" w:rsidRDefault="00000000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6" w:name="_Toc11181386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Governança e Conselho Consultivo</w:t>
      </w:r>
      <w:bookmarkEnd w:id="26"/>
    </w:p>
    <w:p w14:paraId="466582DB" w14:textId="7A718584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&lt;Descreva a estratégia de governança que será adotada, a estrutura operacional, hierarquias de decisão, práticas de gestão e para a garantia da confidencialidade e demais aspectos relevantes para a operacionalização das </w:t>
      </w:r>
      <w:r w:rsidR="00E7363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do Centro, de modo a torná-lo uma referência no cenário nacional e internacional.</w:t>
      </w:r>
    </w:p>
    <w:p w14:paraId="3F59EFBD" w14:textId="6BE5A63C" w:rsidR="00EE6909" w:rsidRDefault="00000000">
      <w:pPr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Apresente, também, </w:t>
      </w:r>
      <w:r w:rsidR="000A030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proposta do modelo de operacionalização e a proposta de um regimento interno de operação que serão adotadas para a constituição e operacionalização do Conselho Consultivo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inclusive, quanto à sua composição e critérios para a escolha de seus membros, período de mandato, procedimentos decisórios e eletivos, atribuições e demais tópicos importantes relacionados com o tema, observando a composição e atribuições mínimas constantes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Manual de Operação dos Centros de Competência PPI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.&gt;</w:t>
      </w:r>
      <w:r>
        <w:br w:type="page"/>
      </w:r>
    </w:p>
    <w:p w14:paraId="784EF9E0" w14:textId="77777777" w:rsidR="00EE6909" w:rsidRPr="00817D5B" w:rsidRDefault="00000000" w:rsidP="00817D5B">
      <w:pPr>
        <w:pStyle w:val="Ttulo1"/>
        <w:numPr>
          <w:ilvl w:val="0"/>
          <w:numId w:val="0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7" w:name="_Toc111813867"/>
      <w:r w:rsidRPr="0081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ANEXO 1 - Plano de PD&amp;I</w:t>
      </w:r>
      <w:bookmarkEnd w:id="27"/>
    </w:p>
    <w:p w14:paraId="08D50CE0" w14:textId="77777777" w:rsidR="00EE6909" w:rsidRDefault="00EE690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705BA2A5" w14:textId="034B016B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15 (quinze</w:t>
      </w:r>
      <w:r w:rsidR="00E74667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 xml:space="preserve">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067B99C4" w14:textId="46233B4E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</w:t>
      </w:r>
      <w: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 Pesquisa é a base da proposta do grupo candidato para implementar a </w:t>
      </w:r>
      <w:r w:rsidR="00E7363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Ampliação e Fortalecimento de Competência Científica e Tecnológica em PD&amp;I. É esperada a proposição de um Plano de PD&amp;I ousado e original e que seja altamente competitivo, nacional e internacionalmente.</w:t>
      </w:r>
    </w:p>
    <w:p w14:paraId="4EC6B790" w14:textId="2265401E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Considere que a criação de competências é pautada pela realização de </w:t>
      </w:r>
      <w:r w:rsidR="00E7363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com aplicação voltadas ao setor produtivo, e que essas competências devem ter o objetivo de tornar o Centro uma referência na produção de conhecimento e tecnologia. Descreva brevemente o nível atual de competência científica e técnica do grupo na área de desenvolvimento tecnológico a ser desenvolvido pelo Centro no período de credenciamento.  </w:t>
      </w:r>
    </w:p>
    <w:p w14:paraId="387CF477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Descreva, também, os desafios científicos e tecnológicos a serem enfrentados, o avanço planejado para a área, bem como os meios, métodos e materiais necessários para enfrentá-los.</w:t>
      </w:r>
    </w:p>
    <w:p w14:paraId="2CBB5B50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partir desse contexto, discorra sobre a estratégia do grupo candidato para a criação de competência na área pleiteada no credenciamento. Elabore o Plano para o período de credenciamento, explicitando quais ações serão desenvolvidas, incluindo:</w:t>
      </w:r>
    </w:p>
    <w:p w14:paraId="2AAADCFD" w14:textId="77777777" w:rsidR="00EE69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trajetória tecnológica pretendida, as linhas de pesquisa que serão desenvolvidas e como elas se relacionam com o conhecimento já presente no grupo candidato; </w:t>
      </w:r>
    </w:p>
    <w:p w14:paraId="77EC8FFA" w14:textId="77777777" w:rsidR="00EE69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aplicações possíveis dessas novas competências e o potencial interesse para as empresas que irão compor a Associação Tecnológica;</w:t>
      </w:r>
    </w:p>
    <w:p w14:paraId="495C6141" w14:textId="77777777" w:rsidR="00EE69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possíveis aplicações no mercado;</w:t>
      </w:r>
    </w:p>
    <w:p w14:paraId="780BE921" w14:textId="77777777" w:rsidR="00EE69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regras estabelecidas para a seleção dos projetos;</w:t>
      </w:r>
    </w:p>
    <w:p w14:paraId="7BFB941D" w14:textId="77777777" w:rsidR="00EE69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cronograma macro para a execução dessas ações;</w:t>
      </w:r>
    </w:p>
    <w:p w14:paraId="7D6E29EC" w14:textId="7EED86D0" w:rsidR="00EE69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outros itens pertinentes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à critério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da proponente. </w:t>
      </w:r>
    </w:p>
    <w:p w14:paraId="064B39A6" w14:textId="0E96E0C9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Deve-se relacionar o esforço na execução dessas </w:t>
      </w:r>
      <w:r w:rsidR="00F3146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 o orçamento apresentado na planilha Informações Quantitativas – Etapa 2, bem como a infraestrutura já existente e o Plano de Ampliação da Infraestrutura. Deve ser também demonstrado como a estratégia escolhida influenciará a área de pesquisa de uma maneira significativa na área temática proposta. </w:t>
      </w:r>
    </w:p>
    <w:p w14:paraId="0EEF52F9" w14:textId="4B0F0889" w:rsidR="00EE6909" w:rsidRDefault="000000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 PD&amp;I deve articular a visão para o Centro, descrevendo os macros desafios científicos e tecnológicos que serão enfrentados e/ou buscados após as descobertas científicas.  Os objetivos científicos e tecnológicos do Centro e as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deverão ser descritos de maneira suficientemente detalhada para permitir a avaliação de seu mérito, bem como da necessidade da existência de um Centro de </w:t>
      </w:r>
      <w:r w:rsidR="008A21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Competência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sua realização. Deve ser demonstrado como a estratégia escolhida vai impactar a área de pesquisa de forma significativa na área temática proposta.</w:t>
      </w:r>
    </w:p>
    <w:p w14:paraId="0E4EE0BE" w14:textId="77777777" w:rsidR="00EE6909" w:rsidRDefault="00EE69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3109B0A" w14:textId="664CF861" w:rsidR="00EE6909" w:rsidRDefault="003827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 w:rsidR="0050369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Plano deve, também, incluir alguns exemplos específicos de linhas de pesquisa, bem como descrever com clareza quais os nichos e os problemas específicos do País em que se pretende desenvolver as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 w:rsidR="0050369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pesquisa e buscar gerar conhecimento, no </w:t>
      </w:r>
      <w:r w:rsidR="0050369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âmbito da área temática escolhida, dentro do conceito de que o Centro deve realizar pesquisas básicas e aplicadas complexas, orientadas à solução de problemas.</w:t>
      </w:r>
    </w:p>
    <w:p w14:paraId="2F188315" w14:textId="77777777" w:rsidR="00EE6909" w:rsidRDefault="00EE69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5A699C2A" w14:textId="32774CA2" w:rsidR="00EE6909" w:rsidRDefault="000000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É desejável que as </w:t>
      </w:r>
      <w:r w:rsidR="00D1693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previstas neste plano contemplem o envolvimento de startups, com vistas a estimular a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Atração e criação de Startups.</w:t>
      </w:r>
    </w:p>
    <w:p w14:paraId="2098D871" w14:textId="77777777" w:rsidR="00EE6909" w:rsidRDefault="00EE69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22B43115" w14:textId="3893809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proposta ainda pode considerar a participação de Instituições de Ciência e Tecnologia (ICTs) parceiras na construção das competências, respeitando os limites estabelecidos no Manual de Operação dos Centros de Competência PPI. Neste caso, é necessário descrever as ações que serão realizadas, as responsabilidades e os recursos disponibilizados pela ICT parceria.&gt;</w:t>
      </w:r>
    </w:p>
    <w:p w14:paraId="75CBB7C9" w14:textId="77777777" w:rsidR="00EE6909" w:rsidRDefault="00EE69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23568CF6" w14:textId="77777777" w:rsidR="00EE6909" w:rsidRDefault="00000000">
      <w:pPr>
        <w:spacing w:before="240" w:after="0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br w:type="page"/>
      </w:r>
    </w:p>
    <w:p w14:paraId="4A6A856B" w14:textId="77777777" w:rsidR="00EE6909" w:rsidRDefault="00EE6909">
      <w:pPr>
        <w:spacing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738D41B8" w14:textId="77777777" w:rsidR="00EE6909" w:rsidRPr="00817D5B" w:rsidRDefault="00000000" w:rsidP="00817D5B">
      <w:pPr>
        <w:pStyle w:val="Ttulo1"/>
        <w:numPr>
          <w:ilvl w:val="0"/>
          <w:numId w:val="0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8" w:name="_Toc111813868"/>
      <w:r w:rsidRPr="0081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ANEXO 2 - Plano para a Formação e Capacitação de RH para PD&amp;I</w:t>
      </w:r>
      <w:bookmarkEnd w:id="28"/>
    </w:p>
    <w:p w14:paraId="0D1F269C" w14:textId="77777777" w:rsidR="00EE6909" w:rsidRDefault="00EE69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18DE66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10 (dez)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7818E3F1" w14:textId="23049FE0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&lt;O Centro tem como objetivo e responsabilidade a criação, fortalecimento, ampliação e o desenvolvimento de competências tecnológicas na área de competência pleiteada.</w:t>
      </w:r>
    </w:p>
    <w:p w14:paraId="4AC1AC47" w14:textId="6C443C2F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Como regra mínima, as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formação e capacitação de RH </w:t>
      </w:r>
      <w:bookmarkStart w:id="29" w:name="_Hlk111724329"/>
      <w:r w:rsidR="008A21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para PD&amp;I </w:t>
      </w:r>
      <w:bookmarkEnd w:id="29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deverão envolver profissionais e estudantes em diferentes níveis de formação (graduação, mestrado e doutorado), </w:t>
      </w:r>
      <w:r w:rsidR="008A21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devendo, também, considerar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 envolvimento de profissionais que já atuam no mercado, inclusive dos associados da Associação Tecnológica, de forma que possam participar das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desenvolvidas pelo Centro.</w:t>
      </w:r>
    </w:p>
    <w:p w14:paraId="02FB0939" w14:textId="79AF56D3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 caso </w:t>
      </w:r>
      <w:r w:rsidR="00D1693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grupo candidato não estar sediado em uma Instituição de Ensino, este Plano</w:t>
      </w:r>
      <w:r w:rsidR="00A14E8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deverá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contemplar uma estratégia de colaboração com instituições de ensino e pesquisa para dar a consecução ao planejado, detalhando os benefícios oferecidos pelo grupo aos parceiros e ao público capacitado. Também, é permitido estabelecer parceria para terceirizar a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desde que respeitados os limites estabelecidos no Manual de Operação dos Centros de Competência PPI. Neste caso, é necessário descrever as </w:t>
      </w:r>
      <w:r w:rsidR="004A5EA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e os recursos disponibilizados pela instituição </w:t>
      </w:r>
      <w:bookmarkStart w:id="30" w:name="_Hlk111724428"/>
      <w:r w:rsidR="008A21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parceira</w:t>
      </w:r>
      <w:bookmarkEnd w:id="30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739D729F" w14:textId="59C13F33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Discorra, também, sobre as </w:t>
      </w:r>
      <w:r w:rsidR="004A5EA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para a formação e capacitação de Recursos Humanos, incluindo o quantitativo estimado de formação e capacitação de alunos de graduação, pós-graduação (especialistas, mestrandos e doutorandos) e jovens pesquisadores (pós-doutorado) e colaboradores da Associação Tecnológica, bem como de outras instituições, e, quando for o caso, a respectiva articulação do Plano com outras iniciativas ou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já ofertadas pelo grupo candidato. </w:t>
      </w:r>
    </w:p>
    <w:p w14:paraId="7A433054" w14:textId="1A94D4DE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Liste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os projetos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desenvolvid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s, sejam el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 executad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 exclusivamente pelo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ou decorrente das articulações indicadas na composição de parcerias – estas últimas executadas por terceiros sempre sob a coordenação e supervisão do Centro. Em cada um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del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s, descreva brevemente o tipo de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ou o objetivo da formação ou capacitação pretendida.</w:t>
      </w:r>
    </w:p>
    <w:p w14:paraId="7EA1ECF0" w14:textId="1D6A24B3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Para quaisquer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propostas, executadas pelo Centro ou por parceiros, observe a necessidade de o </w:t>
      </w:r>
      <w:r w:rsidR="005720C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manter a coordenação deste Plano, além do controle sobre as etapas de acompanhamento e de avaliação específicas, particularmente aquelas que permitam diagnosticar as competências e as habilidades desenvolvidas. Descreva, ainda, os mecanismos de coordenação que serão adotados.</w:t>
      </w:r>
    </w:p>
    <w:p w14:paraId="250BBF15" w14:textId="6577B00E" w:rsidR="00EE6909" w:rsidRDefault="00000000">
      <w:pPr>
        <w:widowControl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Considere também na elaboração do Plano as possíveis estratégias para inserção dos discentes e pesquisadores nas empresas para desenvolverem </w:t>
      </w:r>
      <w:r w:rsidR="00D0762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PD&amp;I, sejam elas associadas da Associação Tecnológica ou potenciais interessadas nas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formação e capacitação desenvolvidas pelo Centro, ou mesmo para a qualificação de profissionais voltados à criação de startups.</w:t>
      </w:r>
    </w:p>
    <w:p w14:paraId="4EAE40E6" w14:textId="5A8D7C11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 xml:space="preserve">Fica facultado a previsão de ações de Formação e Capacitação de RH que envolvam o intercâmbio de profissionais, inclusive em outros países, desde que compulsoriamente envolvam a execução de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relacionadas ao desenvolvimento de competências do Centro e que prevejam a difusão do conhecimento adquirido pelo profissional à sua instituição, ficando este qualificado como multiplicador do conhecimento. Neste caso, é necessário descrever as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e os recursos disponibilizados pela instituição parceria.</w:t>
      </w:r>
    </w:p>
    <w:p w14:paraId="0DFCA135" w14:textId="745888C5" w:rsidR="00EE6909" w:rsidRDefault="000332B9">
      <w:pPr>
        <w:ind w:firstLine="360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31" w:name="_Hlk111448268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projetos executados dentro da ação </w:t>
      </w:r>
      <w:bookmarkEnd w:id="31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formação e capacitação devem estar de acordo com o previsto na Lei de TICs e demais legislações pertinentes.&gt;  </w:t>
      </w:r>
    </w:p>
    <w:p w14:paraId="2FC12614" w14:textId="77777777" w:rsidR="00EE6909" w:rsidRDefault="00EE6909">
      <w:pPr>
        <w:widowControl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1FDE8D1B" w14:textId="77777777" w:rsidR="00EE6909" w:rsidRDefault="00EE690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8155B" w14:textId="77777777" w:rsidR="00EE6909" w:rsidRDefault="00EE690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82803" w14:textId="77777777" w:rsidR="00EE6909" w:rsidRDefault="00EE690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3E0C4" w14:textId="77777777" w:rsidR="00EE6909" w:rsidRDefault="00EE6909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heading=h.2bn6wsx" w:colFirst="0" w:colLast="0"/>
      <w:bookmarkEnd w:id="32"/>
    </w:p>
    <w:p w14:paraId="3732ABC6" w14:textId="77777777" w:rsidR="00EE6909" w:rsidRDefault="00EE6909">
      <w:pPr>
        <w:widowControl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2DF4AC6A" w14:textId="77777777" w:rsidR="00EE6909" w:rsidRDefault="00000000">
      <w:pP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br w:type="page"/>
      </w:r>
    </w:p>
    <w:p w14:paraId="1E871E0D" w14:textId="77777777" w:rsidR="00EE6909" w:rsidRPr="00817D5B" w:rsidRDefault="00000000" w:rsidP="00817D5B">
      <w:pPr>
        <w:pStyle w:val="Ttulo1"/>
        <w:numPr>
          <w:ilvl w:val="0"/>
          <w:numId w:val="0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3" w:name="_Toc111813869"/>
      <w:r w:rsidRPr="0081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ANEXO 3 - Plano para a Associação Tecnológica</w:t>
      </w:r>
      <w:bookmarkEnd w:id="33"/>
    </w:p>
    <w:p w14:paraId="40988D66" w14:textId="77777777" w:rsidR="00EE6909" w:rsidRDefault="00EE690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37755021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5 (cinco)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2A8FE62B" w14:textId="5F05FD14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&lt;O Plano para a Associação Tecnológica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 ser complementar à estratégia de criação de competência do Centro. Ele deve ser estruturado como um instrumento voltado ao fortalecimento da difusão do conhecimento gerado no âmbito do Centro para a sociedade, fundamental para a relação com atores de diferentes setores econômicos, e para a aplicação prática dos resultados obtidos nas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PD&amp;I. </w:t>
      </w:r>
    </w:p>
    <w:p w14:paraId="6D7DD3D7" w14:textId="4A2B62E8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Plano deve considerar que os associados têm que aportar recursos financeiros</w:t>
      </w:r>
      <w:r w:rsidR="007E19D2">
        <w:rPr>
          <w:rStyle w:val="Refdenotaderodap"/>
          <w:rFonts w:ascii="Times New Roman" w:eastAsia="Times New Roman" w:hAnsi="Times New Roman" w:cs="Times New Roman"/>
          <w:i/>
          <w:color w:val="808080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se associarem à iniciativa, e que, em contrapartida, o Centro deve operar um modelo específico que atraia </w:t>
      </w:r>
      <w:r w:rsidR="009C3D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atores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participar como associadas ao Centro a partir de uma política de benefícios que serão oferecidos. </w:t>
      </w:r>
    </w:p>
    <w:p w14:paraId="0F34BF3E" w14:textId="3B4DD385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deverá descrever os produtos, serviços e benefícios que serão oferecidos como contrapartida e o volume de recursos esperado que será despendido nas </w:t>
      </w:r>
      <w:r w:rsidR="009C3D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0829A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pelos associados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Como sugestão, enumeramos alguns exemplos do que pode ser oferecido como contrapartida: </w:t>
      </w:r>
      <w:r w:rsidR="000829A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compartilhamento dos resultados obtidos pelas ações de PD&amp;I do Centro;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utilização de um número determinado de horas das instalações do Centro a um custo reduzido ou mesmo sem custo; workshop, mentoria e capacitação para os pesquisadores e equipe de PD&amp;I dos associados etc. </w:t>
      </w:r>
    </w:p>
    <w:p w14:paraId="759962CB" w14:textId="70090795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proposição do modelo de Associação Tecnológica é livre para cada instituição candidata, inclusive, tendo por referência modelos praticados em outros países.</w:t>
      </w:r>
    </w:p>
    <w:p w14:paraId="18700B92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Como parte do Plano para Associação Tecnológica que será apresentado, deverá ser detalhado como será a implantação do modelo de associação por adesão ao longo da vigência do credenciamento. É necessário apresentar detalhadamente:</w:t>
      </w:r>
    </w:p>
    <w:p w14:paraId="1D78A367" w14:textId="77777777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cronograma de implementação para o Centro, definindo metas anuais para o número de associados pretendido;</w:t>
      </w:r>
    </w:p>
    <w:p w14:paraId="38216535" w14:textId="77777777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qual o perfil dos associados (porte, setor de atuação, possíveis áreas de pesquisa de interesse etc.);</w:t>
      </w:r>
    </w:p>
    <w:p w14:paraId="74348455" w14:textId="77777777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previsão do volume de recursos a ser captado;</w:t>
      </w:r>
    </w:p>
    <w:p w14:paraId="1DC5A82B" w14:textId="33B7D1EE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estratégia de governança, inclusive, quanto à confidencialidade</w:t>
      </w:r>
      <w:r w:rsidR="00722E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gestão da propriedade intelectual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 a previsão da dinâmica de reuniões e instâncias envolvidas;</w:t>
      </w:r>
    </w:p>
    <w:p w14:paraId="6EB8DE5F" w14:textId="2B6F980B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procedimentos que o Centro irá adotar para que não tenha atuação com foco no atendimento às necessidades e demandas de uma única </w:t>
      </w:r>
      <w:r w:rsidR="00A722C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organização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ou de </w:t>
      </w:r>
      <w:bookmarkStart w:id="35" w:name="_Hlk111448977"/>
      <w:r w:rsidR="00A722C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organizações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A722C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do mesmo grupo empresarial</w:t>
      </w:r>
      <w:bookmarkEnd w:id="35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bem como a estratégia para aproximação, atração e retenção de associados;</w:t>
      </w:r>
    </w:p>
    <w:p w14:paraId="09553703" w14:textId="394A2488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as ações que serão adotadas para </w:t>
      </w:r>
      <w:r w:rsidR="00722E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buscar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 sustentabilidade financeira do Centro no decorrer das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</w:p>
    <w:p w14:paraId="252C1774" w14:textId="561AA757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estratégia que será adotada para a atração e desenvolvimento de projetos</w:t>
      </w:r>
      <w:r w:rsidR="002179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cooperados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 startups;</w:t>
      </w:r>
    </w:p>
    <w:p w14:paraId="278C7ACF" w14:textId="77777777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os direitos e obrigações dos associados;</w:t>
      </w:r>
    </w:p>
    <w:p w14:paraId="53501D7B" w14:textId="77777777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a estratégia para captação de recursos financeiros com outras fontes de recursos;</w:t>
      </w:r>
    </w:p>
    <w:p w14:paraId="4EAB7A43" w14:textId="4DB4195E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outros itens pertinentes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à critério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da proponente. </w:t>
      </w:r>
    </w:p>
    <w:p w14:paraId="237E3BE0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36" w:name="_heading=h.1pxezwc" w:colFirst="0" w:colLast="0"/>
      <w:bookmarkEnd w:id="36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Preferencialmente, o modelo proposto deverá prever diferenciais que estimulem o desenvolvimento de projetos que tenham por base, de forma relevante, conhecimentos, tecnologias, PIs ou processos, dentre outros artefatos, desenvolvidos pelo Centro em projetos relacionados com as ações de Ampliação e fortalecimento de competência científica e tecnológica em PD&amp;I.</w:t>
      </w:r>
    </w:p>
    <w:p w14:paraId="3CCBCA8E" w14:textId="7E481F40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pode contar com ICTs parceiras para complementar as ações realizadas pelo Centro no âmbito da Associação Tecnológica. Se a proposta contar com instituições parceiras, é necessário descrever as </w:t>
      </w:r>
      <w:r w:rsidR="000D533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e os recursos disponibilizados pela ICT parceria, e respeitar os limites estabelecidos no Manual de Operação dos Centros de Competência PPI.&gt;  </w:t>
      </w:r>
    </w:p>
    <w:p w14:paraId="71267CAE" w14:textId="77777777" w:rsidR="00EE6909" w:rsidRDefault="00EE690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6C8A09E8" w14:textId="77777777" w:rsidR="00EE6909" w:rsidRDefault="00EE6909">
      <w:pPr>
        <w:spacing w:before="240"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AFC4D" w14:textId="77777777" w:rsidR="00EE6909" w:rsidRDefault="00000000">
      <w:pP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br w:type="page"/>
      </w:r>
    </w:p>
    <w:p w14:paraId="689DC28E" w14:textId="77777777" w:rsidR="00EE6909" w:rsidRPr="00817D5B" w:rsidRDefault="00000000" w:rsidP="00817D5B">
      <w:pPr>
        <w:pStyle w:val="Ttulo1"/>
        <w:numPr>
          <w:ilvl w:val="0"/>
          <w:numId w:val="0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7" w:name="_Toc111813870"/>
      <w:r w:rsidRPr="0081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ANEXO 4 - Plano para Atração e Criação de startups</w:t>
      </w:r>
      <w:bookmarkEnd w:id="37"/>
    </w:p>
    <w:p w14:paraId="073D9E5A" w14:textId="77777777" w:rsidR="00EE6909" w:rsidRDefault="00EE690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61F09139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38" w:name="_heading=h.147n2zr" w:colFirst="0" w:colLast="0"/>
      <w:bookmarkEnd w:id="38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5 (cinco)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65003031" w14:textId="27317980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&lt;O Plano deverá contemplar as ações para a implementação de um ambiente de Inovação Aberta, envolvendo, inclusive, os atores de diferentes setores econômicos, oferecendo oportunidades para a criação e a participação de startups, possibilitando que explorem, de forma vantajosa, perspectivas nas diferentes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realizadas pelo Centro, visando auxiliar esses atores a desenvolver soluções tecnológicas, de modo a colocarem no mercado processos e produtos inovadores.</w:t>
      </w:r>
    </w:p>
    <w:p w14:paraId="5345A4A3" w14:textId="36A96291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Descreva a estratégia que será adotada para a atração e criação de startups, bem como para criar um ambiente de Inovação Aberta, favorável à atração de empreendedores e startups que participem das </w:t>
      </w:r>
      <w:r w:rsidR="003A00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do Centro. A atuação dessas empresas pode acontecer de diversas formas, como, por exemplo, instituições complementares na criação de competências; empresas que demandam competências a serem desenvolvidas pelo Centro; parceiras </w:t>
      </w:r>
      <w:r w:rsidR="0000052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em projetos cooperados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etc. </w:t>
      </w:r>
    </w:p>
    <w:p w14:paraId="31C9DD14" w14:textId="402C0E7A" w:rsidR="00EE6909" w:rsidRDefault="00000000" w:rsidP="00722EA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Descreva como o Centro irá apoiar o desenvolvimento tecnológico e o modelo de negócios das startups, incluindo, o modelo </w:t>
      </w:r>
      <w:r w:rsidR="00722E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financeiro e de investimentos de risco para a alavancagem das startups,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que se pretende adotar para apoiar a sustentabilidade das startups nos seus diferentes estágios de desenvolvimento, de modo complementar às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suporte a essas empresas.</w:t>
      </w:r>
    </w:p>
    <w:p w14:paraId="28331645" w14:textId="2D48045C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deverá propor qual será a estratégia adotada para a transferência de tecnologia nos projetos desenvolvidos no âmbito dessa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.&gt; </w:t>
      </w:r>
    </w:p>
    <w:p w14:paraId="4AEA0BEA" w14:textId="77777777" w:rsidR="00EE6909" w:rsidRDefault="00EE690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FD7E85A" w14:textId="77777777" w:rsidR="00EE6909" w:rsidRDefault="00EE6909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F97E17" w14:textId="77777777" w:rsidR="00EE690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6671770" w14:textId="77777777" w:rsidR="00EE6909" w:rsidRPr="00817D5B" w:rsidRDefault="00000000" w:rsidP="00817D5B">
      <w:pPr>
        <w:pStyle w:val="Ttulo1"/>
        <w:numPr>
          <w:ilvl w:val="0"/>
          <w:numId w:val="0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9" w:name="_Toc111813871"/>
      <w:r w:rsidRPr="0081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ANEXO 5 - Plano para Ampliação da infraestrutura</w:t>
      </w:r>
      <w:bookmarkEnd w:id="39"/>
    </w:p>
    <w:p w14:paraId="7BFB10C8" w14:textId="77777777" w:rsidR="00EE6909" w:rsidRDefault="00EE6909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FB47A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5 (cinco)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7A7B94D8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&lt;Como a infraestrutura é também apresentada na planilha Informações Quantitativas – Etapa 1, ela não deve ser aqui listada. Se necessário, esclarecimentos sobre este item serão solicitados pela EMBRAPII em momentos oportunos do processo de credenciamento.</w:t>
      </w:r>
    </w:p>
    <w:p w14:paraId="720A0B37" w14:textId="6C08F4FE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Levando em conta que a oferta e a disponibilidade de infraestrutura são requisitos analisados no credenciamento e que existe a previsão de que o Centro complemente a infraestrutura existente ao longo da execução do presente Plano de Execução, discorra brevemente sobre o plano de infraestrutura da ICT candidata para a realização das ações propostas para o Centro. Destaque, por exemplo, a atualidade da infraestrutura; seu diferencial científico e/ou tecnológico na área de competência proposta; a adequação para o desenvolvimento das </w:t>
      </w:r>
      <w:r w:rsidR="00E7466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na área temática proposta; a importância para o mercado industrial foco do credenciamento; e outros detalhes que caracterizam o diferencial das instalações de PD&amp;I ofertadas pelo grupo candidato. </w:t>
      </w:r>
    </w:p>
    <w:p w14:paraId="065D3ACA" w14:textId="7ECE8570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deverá detalhar a necessidade de ampliação da infraestrutura atual frente às necessidades para atender ao Plano de PD&amp;I proposto, respeitando o limite máximo dos recursos aportados pela EMBRAPII, descritos no Manual de Operação dos Centros de Competência PPI. </w:t>
      </w:r>
    </w:p>
    <w:p w14:paraId="41A509F6" w14:textId="326B7F65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Deverão ser apresentadas justificativas para a relevância dos equipamentos e material permanente a serem adquiridos para as </w:t>
      </w:r>
      <w:r w:rsidR="00E7466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previstas no Plano de Execução e de que forma estes equipamentos permitirão colocar o Centro de Competência como uma referência em sua área no Brasil e inserir-se </w:t>
      </w:r>
      <w:r w:rsidR="00722E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como um Centro de Competência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destaque internacional</w:t>
      </w:r>
      <w:r w:rsidR="00CC3B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737BED25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Apresente a estratégia de gestão e de manutenção da infraestrutura que garanta a perenidade da infraestrutura conectada às prioridades do Centro. </w:t>
      </w:r>
    </w:p>
    <w:p w14:paraId="744588EB" w14:textId="77777777" w:rsidR="00EE6909" w:rsidRDefault="00000000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Considere que não é permitido a realização de obras, construção de edificações ou novas instalações com os aportes da EMBRAPII para a implementação das ações previstas no Plano.&gt;</w:t>
      </w:r>
    </w:p>
    <w:p w14:paraId="396977D3" w14:textId="77777777" w:rsidR="00EE6909" w:rsidRDefault="00EE6909" w:rsidP="00F1367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sectPr w:rsidR="00EE6909">
      <w:pgSz w:w="11906" w:h="16838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18EE" w14:textId="77777777" w:rsidR="00F0216D" w:rsidRDefault="00F0216D">
      <w:pPr>
        <w:spacing w:after="0" w:line="240" w:lineRule="auto"/>
      </w:pPr>
      <w:r>
        <w:separator/>
      </w:r>
    </w:p>
  </w:endnote>
  <w:endnote w:type="continuationSeparator" w:id="0">
    <w:p w14:paraId="212E6196" w14:textId="77777777" w:rsidR="00F0216D" w:rsidRDefault="00F0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ExtraLight"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AD05" w14:textId="77777777" w:rsidR="00EE69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17D5B">
      <w:rPr>
        <w:noProof/>
        <w:color w:val="000000"/>
      </w:rPr>
      <w:t>2</w:t>
    </w:r>
    <w:r>
      <w:rPr>
        <w:color w:val="000000"/>
      </w:rPr>
      <w:fldChar w:fldCharType="end"/>
    </w:r>
  </w:p>
  <w:p w14:paraId="32E43943" w14:textId="77777777" w:rsidR="00EE6909" w:rsidRDefault="00EE69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7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2C17" w14:textId="77777777" w:rsidR="00F0216D" w:rsidRDefault="00F0216D">
      <w:pPr>
        <w:spacing w:after="0" w:line="240" w:lineRule="auto"/>
      </w:pPr>
      <w:r>
        <w:separator/>
      </w:r>
    </w:p>
  </w:footnote>
  <w:footnote w:type="continuationSeparator" w:id="0">
    <w:p w14:paraId="4258324B" w14:textId="77777777" w:rsidR="00F0216D" w:rsidRDefault="00F0216D">
      <w:pPr>
        <w:spacing w:after="0" w:line="240" w:lineRule="auto"/>
      </w:pPr>
      <w:r>
        <w:continuationSeparator/>
      </w:r>
    </w:p>
  </w:footnote>
  <w:footnote w:id="1">
    <w:p w14:paraId="2D3E1C3F" w14:textId="77777777" w:rsidR="00EE690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Não remover estas instruções após elaborar o Plano de Execução.</w:t>
      </w:r>
    </w:p>
  </w:footnote>
  <w:footnote w:id="2">
    <w:p w14:paraId="7D7E2CA7" w14:textId="0887374E" w:rsidR="007E19D2" w:rsidRDefault="007E19D2" w:rsidP="007E19D2">
      <w:pPr>
        <w:pStyle w:val="Textodenotaderodap"/>
        <w:jc w:val="both"/>
      </w:pPr>
      <w:r w:rsidRPr="007E19D2">
        <w:rPr>
          <w:rStyle w:val="Refdenotaderodap"/>
          <w:color w:val="808080" w:themeColor="background1" w:themeShade="80"/>
          <w:sz w:val="18"/>
          <w:szCs w:val="18"/>
        </w:rPr>
        <w:footnoteRef/>
      </w:r>
      <w:r w:rsidRPr="007E19D2">
        <w:rPr>
          <w:color w:val="808080" w:themeColor="background1" w:themeShade="80"/>
          <w:sz w:val="18"/>
          <w:szCs w:val="18"/>
        </w:rPr>
        <w:t xml:space="preserve"> </w:t>
      </w:r>
      <w:bookmarkStart w:id="34" w:name="_Hlk112061725"/>
      <w:r w:rsidRPr="007E19D2">
        <w:rPr>
          <w:color w:val="808080" w:themeColor="background1" w:themeShade="80"/>
          <w:sz w:val="18"/>
          <w:szCs w:val="18"/>
        </w:rPr>
        <w:t xml:space="preserve">Estes recursos </w:t>
      </w:r>
      <w:r w:rsidR="001847B6">
        <w:rPr>
          <w:color w:val="808080" w:themeColor="background1" w:themeShade="80"/>
          <w:sz w:val="18"/>
          <w:szCs w:val="18"/>
        </w:rPr>
        <w:t>devem</w:t>
      </w:r>
      <w:r w:rsidRPr="007E19D2">
        <w:rPr>
          <w:color w:val="808080" w:themeColor="background1" w:themeShade="80"/>
          <w:sz w:val="18"/>
          <w:szCs w:val="18"/>
        </w:rPr>
        <w:t xml:space="preserve"> ser utilizados para realização do Plano de Associação Tecnológica. Adicionalmente, o CC tem autonomia para também utilizar os recursos nas demais ações, bem como para o investimento em infraestrutura, desde que conste no Plano de Execução aprovado</w:t>
      </w:r>
      <w:r w:rsidR="001847B6">
        <w:rPr>
          <w:color w:val="808080" w:themeColor="background1" w:themeShade="80"/>
          <w:sz w:val="18"/>
          <w:szCs w:val="18"/>
        </w:rPr>
        <w:t>.</w:t>
      </w:r>
      <w:bookmarkEnd w:id="3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AC4A" w14:textId="77777777" w:rsidR="00EE69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2"/>
        <w:tab w:val="left" w:pos="666"/>
      </w:tabs>
      <w:spacing w:after="0" w:line="240" w:lineRule="auto"/>
      <w:ind w:left="-709"/>
      <w:rPr>
        <w:color w:val="000000"/>
      </w:rPr>
    </w:pPr>
    <w:r>
      <w:rPr>
        <w:noProof/>
        <w:color w:val="000000"/>
      </w:rPr>
      <w:drawing>
        <wp:inline distT="0" distB="0" distL="0" distR="0" wp14:anchorId="04524A3D" wp14:editId="63F6AB06">
          <wp:extent cx="3655411" cy="77424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D989" w14:textId="77777777" w:rsidR="00EE69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90BED1C" wp14:editId="2993FC2D">
          <wp:simplePos x="0" y="0"/>
          <wp:positionH relativeFrom="column">
            <wp:posOffset>-800098</wp:posOffset>
          </wp:positionH>
          <wp:positionV relativeFrom="paragraph">
            <wp:posOffset>-300988</wp:posOffset>
          </wp:positionV>
          <wp:extent cx="1908313" cy="86614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8313" cy="866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347E1"/>
    <w:multiLevelType w:val="multilevel"/>
    <w:tmpl w:val="699C18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5D7495B"/>
    <w:multiLevelType w:val="multilevel"/>
    <w:tmpl w:val="B40263AE"/>
    <w:lvl w:ilvl="0">
      <w:start w:val="1"/>
      <w:numFmt w:val="bullet"/>
      <w:pStyle w:val="Ttulo1"/>
      <w:lvlText w:val="●"/>
      <w:lvlJc w:val="left"/>
      <w:pPr>
        <w:ind w:left="11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tulo2"/>
      <w:lvlText w:val="o"/>
      <w:lvlJc w:val="left"/>
      <w:pPr>
        <w:ind w:left="1857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25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tulo4"/>
      <w:lvlText w:val="●"/>
      <w:lvlJc w:val="left"/>
      <w:pPr>
        <w:ind w:left="32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tulo5"/>
      <w:lvlText w:val="o"/>
      <w:lvlJc w:val="left"/>
      <w:pPr>
        <w:ind w:left="4017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tulo6"/>
      <w:lvlText w:val="▪"/>
      <w:lvlJc w:val="left"/>
      <w:pPr>
        <w:ind w:left="47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54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tulo8"/>
      <w:lvlText w:val="o"/>
      <w:lvlJc w:val="left"/>
      <w:pPr>
        <w:ind w:left="6177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tulo9"/>
      <w:lvlText w:val="▪"/>
      <w:lvlJc w:val="left"/>
      <w:pPr>
        <w:ind w:left="689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8F0E0F"/>
    <w:multiLevelType w:val="multilevel"/>
    <w:tmpl w:val="050C1EC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162A6A"/>
    <w:multiLevelType w:val="multilevel"/>
    <w:tmpl w:val="A384A946"/>
    <w:lvl w:ilvl="0">
      <w:start w:val="1"/>
      <w:numFmt w:val="lowerRoman"/>
      <w:pStyle w:val="Estilo2-PlanodeAo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076827">
    <w:abstractNumId w:val="1"/>
  </w:num>
  <w:num w:numId="2" w16cid:durableId="1733652451">
    <w:abstractNumId w:val="3"/>
  </w:num>
  <w:num w:numId="3" w16cid:durableId="706486199">
    <w:abstractNumId w:val="2"/>
  </w:num>
  <w:num w:numId="4" w16cid:durableId="964776384">
    <w:abstractNumId w:val="0"/>
  </w:num>
  <w:num w:numId="5" w16cid:durableId="222330479">
    <w:abstractNumId w:val="1"/>
  </w:num>
  <w:num w:numId="6" w16cid:durableId="1147092281">
    <w:abstractNumId w:val="1"/>
  </w:num>
  <w:num w:numId="7" w16cid:durableId="1363169807">
    <w:abstractNumId w:val="1"/>
  </w:num>
  <w:num w:numId="8" w16cid:durableId="213975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909"/>
    <w:rsid w:val="00000527"/>
    <w:rsid w:val="00025417"/>
    <w:rsid w:val="000332B9"/>
    <w:rsid w:val="00043CE9"/>
    <w:rsid w:val="000829A0"/>
    <w:rsid w:val="00087898"/>
    <w:rsid w:val="000A0308"/>
    <w:rsid w:val="000B445F"/>
    <w:rsid w:val="000D5335"/>
    <w:rsid w:val="00165174"/>
    <w:rsid w:val="001847B6"/>
    <w:rsid w:val="001C2F62"/>
    <w:rsid w:val="002039D0"/>
    <w:rsid w:val="00217958"/>
    <w:rsid w:val="002208D8"/>
    <w:rsid w:val="00250AD1"/>
    <w:rsid w:val="002B4672"/>
    <w:rsid w:val="0030748E"/>
    <w:rsid w:val="0032466B"/>
    <w:rsid w:val="003827B1"/>
    <w:rsid w:val="003A0074"/>
    <w:rsid w:val="003D55E9"/>
    <w:rsid w:val="003F038C"/>
    <w:rsid w:val="003F12BC"/>
    <w:rsid w:val="00432DB8"/>
    <w:rsid w:val="004A5EA8"/>
    <w:rsid w:val="004B631E"/>
    <w:rsid w:val="0050369A"/>
    <w:rsid w:val="0052264D"/>
    <w:rsid w:val="005720CA"/>
    <w:rsid w:val="00582453"/>
    <w:rsid w:val="00631D58"/>
    <w:rsid w:val="0069630A"/>
    <w:rsid w:val="006B2138"/>
    <w:rsid w:val="006B2C87"/>
    <w:rsid w:val="0071565E"/>
    <w:rsid w:val="00722EAD"/>
    <w:rsid w:val="007E19D2"/>
    <w:rsid w:val="00817D5B"/>
    <w:rsid w:val="008219F3"/>
    <w:rsid w:val="00883E47"/>
    <w:rsid w:val="008A216D"/>
    <w:rsid w:val="008C2402"/>
    <w:rsid w:val="009026E7"/>
    <w:rsid w:val="00976FF3"/>
    <w:rsid w:val="00995CF0"/>
    <w:rsid w:val="009C3D79"/>
    <w:rsid w:val="00A14E8E"/>
    <w:rsid w:val="00A722CE"/>
    <w:rsid w:val="00A76630"/>
    <w:rsid w:val="00A8098C"/>
    <w:rsid w:val="00AC7172"/>
    <w:rsid w:val="00AD0C9F"/>
    <w:rsid w:val="00AE5553"/>
    <w:rsid w:val="00B972C8"/>
    <w:rsid w:val="00BC75B1"/>
    <w:rsid w:val="00BD3496"/>
    <w:rsid w:val="00C8161F"/>
    <w:rsid w:val="00CC3B60"/>
    <w:rsid w:val="00CE7C4C"/>
    <w:rsid w:val="00D0762D"/>
    <w:rsid w:val="00D16932"/>
    <w:rsid w:val="00D21B39"/>
    <w:rsid w:val="00D44C6A"/>
    <w:rsid w:val="00E507AC"/>
    <w:rsid w:val="00E73637"/>
    <w:rsid w:val="00E74667"/>
    <w:rsid w:val="00EE6909"/>
    <w:rsid w:val="00F0216D"/>
    <w:rsid w:val="00F13672"/>
    <w:rsid w:val="00F30574"/>
    <w:rsid w:val="00F3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3B0B"/>
  <w15:docId w15:val="{C07BC4F6-784A-46C6-9533-9B4BF513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92"/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044192"/>
    <w:pPr>
      <w:keepNext/>
      <w:keepLines/>
      <w:numPr>
        <w:numId w:val="1"/>
      </w:numPr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4192"/>
    <w:pPr>
      <w:keepNext/>
      <w:keepLines/>
      <w:numPr>
        <w:ilvl w:val="1"/>
        <w:numId w:val="1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4192"/>
    <w:pPr>
      <w:keepNext/>
      <w:keepLines/>
      <w:numPr>
        <w:ilvl w:val="2"/>
        <w:numId w:val="1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4192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4192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4192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4192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4192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4192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044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441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441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419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41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41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41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41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41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44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19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4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192"/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441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44192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044192"/>
    <w:rPr>
      <w:vertAlign w:val="superscript"/>
    </w:rPr>
  </w:style>
  <w:style w:type="table" w:styleId="Tabelacomgrade">
    <w:name w:val="Table Grid"/>
    <w:basedOn w:val="Tabelanormal"/>
    <w:uiPriority w:val="59"/>
    <w:rsid w:val="00044192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rsid w:val="008B4320"/>
    <w:pPr>
      <w:tabs>
        <w:tab w:val="left" w:pos="480"/>
        <w:tab w:val="right" w:pos="8494"/>
      </w:tabs>
      <w:spacing w:before="120" w:after="0" w:line="276" w:lineRule="auto"/>
    </w:pPr>
    <w:rPr>
      <w:rFonts w:eastAsiaTheme="minorHAnsi"/>
      <w:b/>
      <w:sz w:val="24"/>
      <w:szCs w:val="24"/>
      <w:lang w:eastAsia="en-US"/>
    </w:rPr>
  </w:style>
  <w:style w:type="paragraph" w:customStyle="1" w:styleId="TtuloModelos">
    <w:name w:val="Título Modelos"/>
    <w:basedOn w:val="Normal"/>
    <w:link w:val="TtuloModelosChar"/>
    <w:qFormat/>
    <w:rsid w:val="00044192"/>
    <w:pPr>
      <w:spacing w:after="200" w:line="276" w:lineRule="auto"/>
      <w:jc w:val="center"/>
    </w:pPr>
    <w:rPr>
      <w:rFonts w:eastAsiaTheme="minorHAnsi"/>
      <w:b/>
      <w:sz w:val="36"/>
      <w:szCs w:val="24"/>
      <w:lang w:eastAsia="en-US"/>
    </w:rPr>
  </w:style>
  <w:style w:type="character" w:customStyle="1" w:styleId="TtuloModelosChar">
    <w:name w:val="Título Modelos Char"/>
    <w:basedOn w:val="Fontepargpadro"/>
    <w:link w:val="TtuloModelos"/>
    <w:rsid w:val="00044192"/>
    <w:rPr>
      <w:b/>
      <w:sz w:val="36"/>
      <w:szCs w:val="24"/>
    </w:rPr>
  </w:style>
  <w:style w:type="paragraph" w:customStyle="1" w:styleId="western">
    <w:name w:val="western"/>
    <w:basedOn w:val="Normal"/>
    <w:uiPriority w:val="99"/>
    <w:rsid w:val="000441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2-PlanodeAo">
    <w:name w:val="Estilo2 - Plano de Ação"/>
    <w:basedOn w:val="PargrafodaLista"/>
    <w:qFormat/>
    <w:rsid w:val="00D90B89"/>
    <w:pPr>
      <w:numPr>
        <w:numId w:val="2"/>
      </w:numPr>
      <w:spacing w:after="0" w:line="276" w:lineRule="auto"/>
      <w:ind w:left="432" w:hanging="432"/>
      <w:jc w:val="both"/>
    </w:pPr>
    <w:rPr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90B89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0B405E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0B40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5B6"/>
    <w:rPr>
      <w:rFonts w:ascii="Segoe UI" w:eastAsiaTheme="minorEastAsia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372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372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3720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72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720A"/>
    <w:rPr>
      <w:rFonts w:eastAsiaTheme="minorEastAsia"/>
      <w:b/>
      <w:bC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7E7E49"/>
    <w:pPr>
      <w:spacing w:after="100"/>
      <w:ind w:left="220"/>
    </w:pPr>
  </w:style>
  <w:style w:type="paragraph" w:customStyle="1" w:styleId="Default">
    <w:name w:val="Default"/>
    <w:rsid w:val="00DC3888"/>
    <w:pPr>
      <w:autoSpaceDE w:val="0"/>
      <w:autoSpaceDN w:val="0"/>
      <w:adjustRightInd w:val="0"/>
      <w:spacing w:after="0" w:line="240" w:lineRule="auto"/>
    </w:pPr>
    <w:rPr>
      <w:rFonts w:ascii="Fira Sans ExtraLight" w:eastAsiaTheme="minorEastAsia" w:hAnsi="Fira Sans ExtraLight" w:cs="Fira Sans ExtraLight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F745B9"/>
    <w:pPr>
      <w:spacing w:after="0" w:line="240" w:lineRule="auto"/>
    </w:pPr>
    <w:rPr>
      <w:rFonts w:eastAsiaTheme="minorEastAsi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/Q9ST0Yq4t+E1/D4ar4Aouevqg==">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872BF3-1010-44F9-909B-665ADB59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18</Pages>
  <Words>5274</Words>
  <Characters>28483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Mazzoni</dc:creator>
  <cp:lastModifiedBy>Luan Saldanha</cp:lastModifiedBy>
  <cp:revision>40</cp:revision>
  <dcterms:created xsi:type="dcterms:W3CDTF">2022-07-08T17:50:00Z</dcterms:created>
  <dcterms:modified xsi:type="dcterms:W3CDTF">2022-12-08T11:54:00Z</dcterms:modified>
</cp:coreProperties>
</file>