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0" w:rsidRPr="009F39D7" w:rsidRDefault="00387B90" w:rsidP="00387B90">
      <w:pPr>
        <w:autoSpaceDE w:val="0"/>
        <w:autoSpaceDN w:val="0"/>
        <w:adjustRightInd w:val="0"/>
        <w:jc w:val="center"/>
        <w:rPr>
          <w:szCs w:val="24"/>
        </w:rPr>
      </w:pPr>
      <w:r w:rsidRPr="009F39D7">
        <w:rPr>
          <w:b/>
          <w:szCs w:val="24"/>
        </w:rPr>
        <w:t>MINUTA DO CONTRATO DE PRESTAÇÃO DE SERVIÇOS</w:t>
      </w:r>
    </w:p>
    <w:p w:rsidR="00387B90" w:rsidRPr="009F39D7" w:rsidRDefault="00387B90" w:rsidP="00387B90">
      <w:pPr>
        <w:rPr>
          <w:szCs w:val="24"/>
        </w:rPr>
      </w:pPr>
    </w:p>
    <w:p w:rsidR="00387B90" w:rsidRPr="009F39D7" w:rsidRDefault="00387B90" w:rsidP="00387B90">
      <w:pPr>
        <w:ind w:firstLine="2410"/>
        <w:rPr>
          <w:bCs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387B90" w:rsidRPr="009F39D7" w:rsidTr="00DE7ACB">
        <w:tc>
          <w:tcPr>
            <w:tcW w:w="5126" w:type="dxa"/>
            <w:shd w:val="clear" w:color="auto" w:fill="BFBFBF"/>
          </w:tcPr>
          <w:p w:rsidR="00387B90" w:rsidRPr="009F39D7" w:rsidRDefault="00387B90" w:rsidP="00DE7ACB">
            <w:pPr>
              <w:rPr>
                <w:b/>
                <w:szCs w:val="24"/>
              </w:rPr>
            </w:pPr>
            <w:r w:rsidRPr="009F39D7">
              <w:rPr>
                <w:b/>
                <w:szCs w:val="24"/>
              </w:rPr>
              <w:t xml:space="preserve">CONTRATO EMBRAPII Nº </w:t>
            </w:r>
            <w:proofErr w:type="spellStart"/>
            <w:r w:rsidRPr="009F39D7">
              <w:rPr>
                <w:b/>
                <w:szCs w:val="24"/>
              </w:rPr>
              <w:t>xx</w:t>
            </w:r>
            <w:proofErr w:type="spellEnd"/>
            <w:r w:rsidRPr="009F39D7">
              <w:rPr>
                <w:b/>
                <w:szCs w:val="24"/>
              </w:rPr>
              <w:t>/2019</w:t>
            </w:r>
          </w:p>
        </w:tc>
      </w:tr>
    </w:tbl>
    <w:p w:rsidR="00387B90" w:rsidRPr="009F39D7" w:rsidRDefault="00387B90" w:rsidP="00387B90">
      <w:pPr>
        <w:widowControl w:val="0"/>
        <w:tabs>
          <w:tab w:val="left" w:pos="709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ind w:left="4140" w:right="282"/>
        <w:rPr>
          <w:szCs w:val="24"/>
        </w:rPr>
      </w:pPr>
      <w:r w:rsidRPr="009F39D7">
        <w:rPr>
          <w:szCs w:val="24"/>
        </w:rPr>
        <w:t xml:space="preserve">CONTRATO DE PRESTAÇÃO DE SERVIÇO ESPECIALIZADO QUE ENTRE SI CELEBRAM A </w:t>
      </w:r>
      <w:r w:rsidRPr="009F39D7">
        <w:rPr>
          <w:b/>
          <w:bCs/>
          <w:szCs w:val="24"/>
        </w:rPr>
        <w:t>ASSOCIAÇÃO BRASILEIRA DE PESQUISA E INOVAÇÃO INDUSTRIAL – EMBRAPII</w:t>
      </w:r>
      <w:r w:rsidRPr="009F39D7">
        <w:rPr>
          <w:szCs w:val="24"/>
        </w:rPr>
        <w:t xml:space="preserve"> </w:t>
      </w:r>
      <w:proofErr w:type="gramStart"/>
      <w:r w:rsidRPr="009F39D7">
        <w:rPr>
          <w:szCs w:val="24"/>
        </w:rPr>
        <w:t xml:space="preserve">E  </w:t>
      </w:r>
      <w:r w:rsidRPr="009F39D7">
        <w:rPr>
          <w:b/>
          <w:bCs/>
          <w:szCs w:val="24"/>
        </w:rPr>
        <w:t>XXXXX</w:t>
      </w:r>
      <w:proofErr w:type="gramEnd"/>
      <w:r w:rsidRPr="009F39D7">
        <w:rPr>
          <w:b/>
          <w:bCs/>
          <w:szCs w:val="24"/>
        </w:rPr>
        <w:t>.</w:t>
      </w:r>
    </w:p>
    <w:p w:rsidR="00387B90" w:rsidRPr="009F39D7" w:rsidRDefault="00387B90" w:rsidP="00817908">
      <w:pPr>
        <w:widowControl w:val="0"/>
        <w:pBdr>
          <w:bottom w:val="single" w:sz="4" w:space="1" w:color="auto"/>
        </w:pBdr>
        <w:shd w:val="clear" w:color="auto" w:fill="D9D9D9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ind w:left="142"/>
        <w:rPr>
          <w:szCs w:val="24"/>
        </w:rPr>
      </w:pPr>
      <w:r w:rsidRPr="009F39D7">
        <w:rPr>
          <w:b/>
          <w:szCs w:val="24"/>
        </w:rPr>
        <w:t>CONTRATANTE</w:t>
      </w:r>
    </w:p>
    <w:p w:rsidR="00387B90" w:rsidRPr="009F39D7" w:rsidRDefault="00387B90" w:rsidP="00817908">
      <w:pPr>
        <w:widowControl w:val="0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ind w:left="142"/>
        <w:rPr>
          <w:szCs w:val="24"/>
        </w:rPr>
      </w:pPr>
      <w:r w:rsidRPr="009F39D7">
        <w:rPr>
          <w:b/>
          <w:szCs w:val="24"/>
          <w:u w:val="single"/>
        </w:rPr>
        <w:t>ASSOCIAÇÃO BRASILEIRA DE PESQUISA E INOVAÇÃO INDUSTRIAL - EMBRAPII</w:t>
      </w:r>
      <w:r w:rsidRPr="009F39D7">
        <w:rPr>
          <w:b/>
          <w:szCs w:val="24"/>
        </w:rPr>
        <w:t xml:space="preserve">, </w:t>
      </w:r>
      <w:r w:rsidRPr="009F39D7">
        <w:rPr>
          <w:szCs w:val="24"/>
        </w:rPr>
        <w:t xml:space="preserve">associação civil sem fins lucrativos, qualificada como </w:t>
      </w:r>
      <w:r w:rsidRPr="009F39D7">
        <w:rPr>
          <w:b/>
          <w:szCs w:val="24"/>
        </w:rPr>
        <w:t xml:space="preserve">Organização Social </w:t>
      </w:r>
      <w:r w:rsidRPr="009F39D7">
        <w:rPr>
          <w:szCs w:val="24"/>
        </w:rPr>
        <w:t xml:space="preserve">pelo </w:t>
      </w:r>
      <w:r w:rsidRPr="009F39D7">
        <w:rPr>
          <w:szCs w:val="24"/>
          <w:u w:val="single"/>
        </w:rPr>
        <w:t>Decreto S/nº</w:t>
      </w:r>
      <w:r w:rsidRPr="009F39D7">
        <w:rPr>
          <w:szCs w:val="24"/>
        </w:rPr>
        <w:t xml:space="preserve">, de 03 de setembro de 2013, nos termos da </w:t>
      </w:r>
      <w:r w:rsidRPr="009F39D7">
        <w:rPr>
          <w:szCs w:val="24"/>
          <w:u w:val="single"/>
        </w:rPr>
        <w:t>Lei nº 9.637/98</w:t>
      </w:r>
      <w:r w:rsidRPr="009F39D7">
        <w:rPr>
          <w:szCs w:val="24"/>
        </w:rPr>
        <w:t>, inscrita no CNPJ sob o nº 18.234.613/0001-59, sediada no SBN Quadra 01, Bloco I, 13° andar, Ed. Armando Monteiro Neto, sala 5, Brasília – DF</w:t>
      </w:r>
      <w:r w:rsidRPr="009F39D7">
        <w:rPr>
          <w:szCs w:val="24"/>
          <w:u w:val="single"/>
        </w:rPr>
        <w:t xml:space="preserve"> – CEP: 70.040-913</w:t>
      </w:r>
      <w:r w:rsidRPr="009F39D7">
        <w:rPr>
          <w:szCs w:val="24"/>
        </w:rPr>
        <w:t xml:space="preserve">, doravante denominada simplesmente </w:t>
      </w:r>
      <w:r w:rsidRPr="009F39D7">
        <w:rPr>
          <w:b/>
          <w:szCs w:val="24"/>
        </w:rPr>
        <w:t>CONTRATANTE</w:t>
      </w:r>
      <w:r w:rsidRPr="009F39D7">
        <w:rPr>
          <w:szCs w:val="24"/>
        </w:rPr>
        <w:t>, neste ato representada por seus representantes legais, ao final assinados.</w:t>
      </w:r>
    </w:p>
    <w:p w:rsidR="00387B90" w:rsidRPr="009F39D7" w:rsidRDefault="00387B90" w:rsidP="00817908">
      <w:pPr>
        <w:widowControl w:val="0"/>
        <w:pBdr>
          <w:bottom w:val="single" w:sz="4" w:space="1" w:color="auto"/>
        </w:pBdr>
        <w:shd w:val="clear" w:color="auto" w:fill="D9D9D9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ind w:left="142"/>
        <w:rPr>
          <w:szCs w:val="24"/>
        </w:rPr>
      </w:pPr>
      <w:r w:rsidRPr="009F39D7">
        <w:rPr>
          <w:b/>
          <w:szCs w:val="24"/>
        </w:rPr>
        <w:t>CONTRATADA</w:t>
      </w:r>
    </w:p>
    <w:p w:rsidR="00387B90" w:rsidRPr="009F39D7" w:rsidRDefault="00387B90" w:rsidP="00817908">
      <w:pPr>
        <w:widowControl w:val="0"/>
        <w:tabs>
          <w:tab w:val="left" w:pos="426"/>
          <w:tab w:val="left" w:pos="105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 w:after="120"/>
        <w:ind w:left="142"/>
        <w:rPr>
          <w:szCs w:val="24"/>
        </w:rPr>
      </w:pPr>
      <w:r w:rsidRPr="009F39D7">
        <w:rPr>
          <w:b/>
          <w:bCs/>
          <w:szCs w:val="24"/>
        </w:rPr>
        <w:t>XXX</w:t>
      </w:r>
      <w:r w:rsidRPr="009F39D7">
        <w:rPr>
          <w:szCs w:val="24"/>
        </w:rPr>
        <w:t xml:space="preserve">, inscrita no CNPJ sob o nº XXXXXXX, sediada na XXXX, doravante denominada </w:t>
      </w:r>
      <w:r w:rsidRPr="009F39D7">
        <w:rPr>
          <w:b/>
          <w:szCs w:val="24"/>
        </w:rPr>
        <w:t>CONTRATADA</w:t>
      </w:r>
      <w:r w:rsidRPr="009F39D7">
        <w:rPr>
          <w:szCs w:val="24"/>
        </w:rPr>
        <w:t>, neste ato representada por XXXXXX, RG XXXX, CPF XXXXX, ao final assinado.</w:t>
      </w:r>
    </w:p>
    <w:p w:rsidR="00387B90" w:rsidRPr="009F39D7" w:rsidRDefault="00387B90" w:rsidP="00817908">
      <w:pPr>
        <w:widowControl w:val="0"/>
        <w:pBdr>
          <w:bottom w:val="single" w:sz="18" w:space="1" w:color="auto"/>
        </w:pBdr>
        <w:shd w:val="clear" w:color="auto" w:fill="D9D9D9"/>
        <w:tabs>
          <w:tab w:val="left" w:pos="426"/>
        </w:tabs>
        <w:spacing w:before="240"/>
        <w:ind w:left="142"/>
        <w:rPr>
          <w:b/>
          <w:szCs w:val="24"/>
        </w:rPr>
      </w:pPr>
      <w:r w:rsidRPr="009F39D7">
        <w:rPr>
          <w:b/>
          <w:szCs w:val="24"/>
        </w:rPr>
        <w:t>DISPOSIÇÕES CONTRATUAIS</w:t>
      </w:r>
    </w:p>
    <w:p w:rsidR="00387B90" w:rsidRPr="009F39D7" w:rsidRDefault="00387B90" w:rsidP="00817908">
      <w:pPr>
        <w:widowControl w:val="0"/>
        <w:tabs>
          <w:tab w:val="left" w:pos="426"/>
        </w:tabs>
        <w:spacing w:before="240"/>
        <w:ind w:left="142"/>
        <w:rPr>
          <w:bCs/>
          <w:szCs w:val="24"/>
        </w:rPr>
      </w:pPr>
      <w:r w:rsidRPr="009F39D7">
        <w:rPr>
          <w:bCs/>
          <w:szCs w:val="24"/>
        </w:rPr>
        <w:t xml:space="preserve">Pelo presente instrumento particular e na melhor forma de direito, as partes anteriormente individuadas e devidamente qualificadas, resolvem celebrar o presente </w:t>
      </w:r>
      <w:r w:rsidRPr="009F39D7">
        <w:rPr>
          <w:szCs w:val="24"/>
        </w:rPr>
        <w:t xml:space="preserve">Contrato de prestação de serviços especializados </w:t>
      </w:r>
      <w:r w:rsidRPr="009F39D7">
        <w:rPr>
          <w:bCs/>
          <w:szCs w:val="24"/>
        </w:rPr>
        <w:t xml:space="preserve">visando a </w:t>
      </w:r>
      <w:r w:rsidRPr="009F39D7">
        <w:rPr>
          <w:szCs w:val="24"/>
        </w:rPr>
        <w:t xml:space="preserve">implementação de um Sistema de Gestão Empresarial (ERP </w:t>
      </w:r>
      <w:r w:rsidRPr="009F39D7">
        <w:rPr>
          <w:strike/>
          <w:szCs w:val="24"/>
        </w:rPr>
        <w:t xml:space="preserve">  </w:t>
      </w:r>
      <w:r w:rsidRPr="009F39D7">
        <w:rPr>
          <w:szCs w:val="24"/>
        </w:rPr>
        <w:t xml:space="preserve">Enterprise </w:t>
      </w:r>
      <w:proofErr w:type="spellStart"/>
      <w:r w:rsidRPr="009F39D7">
        <w:rPr>
          <w:szCs w:val="24"/>
        </w:rPr>
        <w:t>Resource</w:t>
      </w:r>
      <w:proofErr w:type="spellEnd"/>
      <w:r w:rsidRPr="009F39D7">
        <w:rPr>
          <w:szCs w:val="24"/>
        </w:rPr>
        <w:t xml:space="preserve"> Planning)</w:t>
      </w:r>
      <w:r w:rsidR="00245F8A">
        <w:rPr>
          <w:szCs w:val="24"/>
        </w:rPr>
        <w:t xml:space="preserve"> para atender as necessidades da EMBRAPII</w:t>
      </w:r>
      <w:r w:rsidRPr="009F39D7">
        <w:rPr>
          <w:szCs w:val="24"/>
        </w:rPr>
        <w:t>,</w:t>
      </w:r>
      <w:r w:rsidRPr="009F39D7">
        <w:rPr>
          <w:bCs/>
          <w:szCs w:val="24"/>
        </w:rPr>
        <w:t xml:space="preserve"> que será em tudo regido pelas disposições do Código Civil brasileiro, por normas aplicáveis à hipótese e, em especial, pelas condições constantes das cláusulas que, a seguir, mutuamente se outorgam e aceitam nos seguintes termos:</w:t>
      </w:r>
    </w:p>
    <w:p w:rsidR="00C438D5" w:rsidRPr="009F39D7" w:rsidRDefault="00C438D5" w:rsidP="006E2603">
      <w:pPr>
        <w:jc w:val="center"/>
        <w:rPr>
          <w:b/>
          <w:szCs w:val="24"/>
          <w:u w:val="single"/>
        </w:rPr>
      </w:pPr>
    </w:p>
    <w:p w:rsidR="00C438D5" w:rsidRPr="009F39D7" w:rsidRDefault="00C438D5" w:rsidP="006E2603">
      <w:pPr>
        <w:jc w:val="center"/>
        <w:rPr>
          <w:b/>
          <w:szCs w:val="24"/>
          <w:u w:val="single"/>
        </w:rPr>
      </w:pPr>
    </w:p>
    <w:p w:rsidR="006E2603" w:rsidRPr="009F39D7" w:rsidRDefault="006E2603" w:rsidP="00817908">
      <w:pPr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>CLÁUSULA PRIMEIRA</w:t>
      </w:r>
      <w:r w:rsidR="007E1A12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>–</w:t>
      </w:r>
      <w:r w:rsidR="007E1A12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 xml:space="preserve">DO </w:t>
      </w:r>
      <w:r w:rsidR="00817908" w:rsidRPr="009F39D7">
        <w:rPr>
          <w:b/>
          <w:szCs w:val="24"/>
          <w:u w:val="single"/>
        </w:rPr>
        <w:t>OBJETO</w:t>
      </w:r>
    </w:p>
    <w:p w:rsidR="006E2603" w:rsidRPr="009F39D7" w:rsidRDefault="006E2603" w:rsidP="00121679">
      <w:pPr>
        <w:rPr>
          <w:szCs w:val="24"/>
        </w:rPr>
      </w:pPr>
    </w:p>
    <w:p w:rsidR="00817908" w:rsidRPr="009F39D7" w:rsidRDefault="00817908" w:rsidP="001C335F">
      <w:pPr>
        <w:pStyle w:val="PargrafodaLista"/>
        <w:numPr>
          <w:ilvl w:val="1"/>
          <w:numId w:val="65"/>
        </w:numPr>
        <w:ind w:left="0" w:firstLine="0"/>
        <w:rPr>
          <w:szCs w:val="24"/>
        </w:rPr>
      </w:pPr>
      <w:r w:rsidRPr="009F39D7">
        <w:rPr>
          <w:szCs w:val="24"/>
        </w:rPr>
        <w:t xml:space="preserve">Constitui objeto do presente Contrato a prestação de serviço </w:t>
      </w:r>
      <w:r w:rsidR="00DE7ACB" w:rsidRPr="009F39D7">
        <w:rPr>
          <w:szCs w:val="24"/>
        </w:rPr>
        <w:t>especi</w:t>
      </w:r>
      <w:r w:rsidR="001C335F" w:rsidRPr="009F39D7">
        <w:rPr>
          <w:szCs w:val="24"/>
        </w:rPr>
        <w:t>alizado para</w:t>
      </w:r>
      <w:r w:rsidRPr="009F39D7">
        <w:rPr>
          <w:szCs w:val="24"/>
        </w:rPr>
        <w:t xml:space="preserve"> </w:t>
      </w:r>
      <w:r w:rsidR="001C335F" w:rsidRPr="009F39D7">
        <w:rPr>
          <w:szCs w:val="24"/>
        </w:rPr>
        <w:t xml:space="preserve">implementação de um Sistema de Gestão Empresarial (ERP - Enterprise </w:t>
      </w:r>
      <w:proofErr w:type="spellStart"/>
      <w:r w:rsidR="001C335F" w:rsidRPr="009F39D7">
        <w:rPr>
          <w:szCs w:val="24"/>
        </w:rPr>
        <w:t>Resource</w:t>
      </w:r>
      <w:proofErr w:type="spellEnd"/>
      <w:r w:rsidR="001C335F" w:rsidRPr="009F39D7">
        <w:rPr>
          <w:szCs w:val="24"/>
        </w:rPr>
        <w:t xml:space="preserve"> Planning), conforme especificações e condições constantes da Coleta de Preços nº 01/2019</w:t>
      </w:r>
      <w:r w:rsidR="00EE4AE9" w:rsidRPr="009F39D7">
        <w:rPr>
          <w:szCs w:val="24"/>
        </w:rPr>
        <w:t xml:space="preserve"> e seus anexos</w:t>
      </w:r>
      <w:r w:rsidR="001C335F" w:rsidRPr="009F39D7">
        <w:rPr>
          <w:szCs w:val="24"/>
        </w:rPr>
        <w:t>.</w:t>
      </w:r>
    </w:p>
    <w:p w:rsidR="00A348EC" w:rsidRPr="009F39D7" w:rsidRDefault="00A348EC" w:rsidP="00121679">
      <w:pPr>
        <w:rPr>
          <w:szCs w:val="24"/>
        </w:rPr>
      </w:pPr>
    </w:p>
    <w:p w:rsidR="001C335F" w:rsidRPr="009F39D7" w:rsidRDefault="001C335F" w:rsidP="004E5C8B">
      <w:pPr>
        <w:pStyle w:val="PargrafodaLista"/>
        <w:numPr>
          <w:ilvl w:val="2"/>
          <w:numId w:val="65"/>
        </w:numPr>
        <w:ind w:left="426" w:firstLine="0"/>
        <w:rPr>
          <w:szCs w:val="24"/>
        </w:rPr>
      </w:pPr>
      <w:r w:rsidRPr="009F39D7">
        <w:rPr>
          <w:szCs w:val="24"/>
        </w:rPr>
        <w:t xml:space="preserve">Integram o presente </w:t>
      </w:r>
      <w:r w:rsidR="006E2603" w:rsidRPr="009F39D7">
        <w:rPr>
          <w:szCs w:val="24"/>
        </w:rPr>
        <w:t>instrumento, independentemente de transcrição</w:t>
      </w:r>
      <w:r w:rsidRPr="009F39D7">
        <w:rPr>
          <w:szCs w:val="24"/>
        </w:rPr>
        <w:t xml:space="preserve">, </w:t>
      </w:r>
      <w:r w:rsidR="00123253" w:rsidRPr="009F39D7">
        <w:rPr>
          <w:szCs w:val="24"/>
        </w:rPr>
        <w:t xml:space="preserve">a Coleta de Preços nº 01/2019 e seus anexos e a Proposta da </w:t>
      </w:r>
      <w:r w:rsidR="00A62039" w:rsidRPr="00A62039">
        <w:rPr>
          <w:b/>
          <w:szCs w:val="24"/>
        </w:rPr>
        <w:t>CONTRATADA</w:t>
      </w:r>
      <w:r w:rsidR="00123253" w:rsidRPr="009F39D7">
        <w:rPr>
          <w:szCs w:val="24"/>
        </w:rPr>
        <w:t xml:space="preserve"> datada de __/__/2019. Em caso de conflito entre os documentos, prevalecerá a seguinte ordem:</w:t>
      </w:r>
    </w:p>
    <w:p w:rsidR="00123253" w:rsidRPr="009F39D7" w:rsidRDefault="00123253" w:rsidP="00123253">
      <w:pPr>
        <w:pStyle w:val="PargrafodaLista"/>
        <w:tabs>
          <w:tab w:val="left" w:pos="6336"/>
        </w:tabs>
        <w:ind w:left="1134"/>
        <w:rPr>
          <w:szCs w:val="24"/>
        </w:rPr>
      </w:pPr>
    </w:p>
    <w:p w:rsidR="00123253" w:rsidRPr="009F39D7" w:rsidRDefault="00123253" w:rsidP="001C335F">
      <w:pPr>
        <w:pStyle w:val="PargrafodaLista"/>
        <w:numPr>
          <w:ilvl w:val="0"/>
          <w:numId w:val="66"/>
        </w:numPr>
        <w:tabs>
          <w:tab w:val="left" w:pos="6336"/>
        </w:tabs>
        <w:ind w:left="1418"/>
        <w:rPr>
          <w:szCs w:val="24"/>
        </w:rPr>
      </w:pPr>
      <w:r w:rsidRPr="009F39D7">
        <w:rPr>
          <w:szCs w:val="24"/>
        </w:rPr>
        <w:t>Contrato;</w:t>
      </w:r>
    </w:p>
    <w:p w:rsidR="00121679" w:rsidRPr="009F39D7" w:rsidRDefault="001C335F" w:rsidP="001C335F">
      <w:pPr>
        <w:pStyle w:val="PargrafodaLista"/>
        <w:numPr>
          <w:ilvl w:val="0"/>
          <w:numId w:val="66"/>
        </w:numPr>
        <w:tabs>
          <w:tab w:val="left" w:pos="6336"/>
        </w:tabs>
        <w:ind w:left="1418"/>
        <w:rPr>
          <w:szCs w:val="24"/>
        </w:rPr>
      </w:pPr>
      <w:r w:rsidRPr="009F39D7">
        <w:rPr>
          <w:szCs w:val="24"/>
        </w:rPr>
        <w:t>Coleta de Preços nº 01/2019</w:t>
      </w:r>
      <w:r w:rsidR="00EE4AE9" w:rsidRPr="009F39D7">
        <w:rPr>
          <w:szCs w:val="24"/>
        </w:rPr>
        <w:t xml:space="preserve"> e seus anexos</w:t>
      </w:r>
      <w:r w:rsidR="006E2603" w:rsidRPr="009F39D7">
        <w:rPr>
          <w:szCs w:val="24"/>
        </w:rPr>
        <w:t xml:space="preserve">; </w:t>
      </w:r>
    </w:p>
    <w:p w:rsidR="006E2603" w:rsidRPr="009F39D7" w:rsidRDefault="006E2603" w:rsidP="001C335F">
      <w:pPr>
        <w:pStyle w:val="PargrafodaLista"/>
        <w:numPr>
          <w:ilvl w:val="0"/>
          <w:numId w:val="66"/>
        </w:numPr>
        <w:tabs>
          <w:tab w:val="left" w:pos="6336"/>
        </w:tabs>
        <w:ind w:left="1418"/>
        <w:rPr>
          <w:szCs w:val="24"/>
        </w:rPr>
      </w:pPr>
      <w:r w:rsidRPr="009F39D7">
        <w:rPr>
          <w:szCs w:val="24"/>
        </w:rPr>
        <w:lastRenderedPageBreak/>
        <w:t xml:space="preserve">Proposta da </w:t>
      </w:r>
      <w:r w:rsidR="00A62039" w:rsidRPr="00A62039">
        <w:rPr>
          <w:b/>
          <w:szCs w:val="24"/>
        </w:rPr>
        <w:t>CONTRATADA</w:t>
      </w:r>
      <w:r w:rsidR="00123253" w:rsidRPr="009F39D7">
        <w:rPr>
          <w:szCs w:val="24"/>
        </w:rPr>
        <w:t>;</w:t>
      </w:r>
    </w:p>
    <w:p w:rsidR="00123253" w:rsidRPr="009F39D7" w:rsidRDefault="00123253" w:rsidP="001C335F">
      <w:pPr>
        <w:pStyle w:val="PargrafodaLista"/>
        <w:numPr>
          <w:ilvl w:val="0"/>
          <w:numId w:val="66"/>
        </w:numPr>
        <w:tabs>
          <w:tab w:val="left" w:pos="6336"/>
        </w:tabs>
        <w:ind w:left="1418"/>
        <w:rPr>
          <w:szCs w:val="24"/>
        </w:rPr>
      </w:pPr>
      <w:r w:rsidRPr="009F39D7">
        <w:rPr>
          <w:szCs w:val="24"/>
        </w:rPr>
        <w:t>Regulamento de Compras, Contratação de Obras e Serviços e Alienação de Bens</w:t>
      </w:r>
      <w:r w:rsidR="004E5C8B" w:rsidRPr="009F39D7">
        <w:rPr>
          <w:szCs w:val="24"/>
        </w:rPr>
        <w:t xml:space="preserve"> da EMBRAPII</w:t>
      </w:r>
      <w:r w:rsidRPr="009F39D7">
        <w:rPr>
          <w:szCs w:val="24"/>
        </w:rPr>
        <w:t>.</w:t>
      </w:r>
    </w:p>
    <w:p w:rsidR="003A53D7" w:rsidRPr="009F39D7" w:rsidRDefault="003A53D7" w:rsidP="003A53D7">
      <w:pPr>
        <w:pStyle w:val="PargrafodaLista"/>
        <w:tabs>
          <w:tab w:val="left" w:pos="6336"/>
        </w:tabs>
        <w:ind w:left="1418"/>
        <w:rPr>
          <w:szCs w:val="24"/>
        </w:rPr>
      </w:pPr>
    </w:p>
    <w:p w:rsidR="004A06F7" w:rsidRPr="009F39D7" w:rsidRDefault="004A06F7" w:rsidP="003A53D7">
      <w:pPr>
        <w:pStyle w:val="PargrafodaLista"/>
        <w:tabs>
          <w:tab w:val="left" w:pos="6336"/>
        </w:tabs>
        <w:ind w:left="1418"/>
        <w:rPr>
          <w:szCs w:val="24"/>
        </w:rPr>
      </w:pPr>
    </w:p>
    <w:p w:rsidR="007E1A12" w:rsidRPr="009F39D7" w:rsidRDefault="006E2603" w:rsidP="007E1A12">
      <w:pPr>
        <w:tabs>
          <w:tab w:val="left" w:pos="6336"/>
        </w:tabs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>CLÁUSULA SEGUNDA</w:t>
      </w:r>
      <w:r w:rsidR="007E1A12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>–</w:t>
      </w:r>
      <w:r w:rsidR="007E1A12" w:rsidRPr="009F39D7">
        <w:rPr>
          <w:b/>
          <w:szCs w:val="24"/>
          <w:u w:val="single"/>
        </w:rPr>
        <w:t xml:space="preserve"> </w:t>
      </w:r>
      <w:bookmarkStart w:id="0" w:name="_Toc219023885"/>
      <w:bookmarkStart w:id="1" w:name="_Toc341791016"/>
      <w:bookmarkStart w:id="2" w:name="_Toc420330618"/>
      <w:bookmarkStart w:id="3" w:name="_Toc420331131"/>
      <w:bookmarkStart w:id="4" w:name="_Toc448149540"/>
      <w:bookmarkStart w:id="5" w:name="_Toc453693019"/>
      <w:bookmarkStart w:id="6" w:name="_Toc453693134"/>
      <w:bookmarkStart w:id="7" w:name="_Toc453693812"/>
      <w:r w:rsidR="0069479C">
        <w:rPr>
          <w:b/>
          <w:szCs w:val="24"/>
          <w:u w:val="single"/>
        </w:rPr>
        <w:t xml:space="preserve">DAS </w:t>
      </w:r>
      <w:r w:rsidR="007E1A12" w:rsidRPr="009F39D7">
        <w:rPr>
          <w:b/>
          <w:szCs w:val="24"/>
          <w:u w:val="single"/>
        </w:rPr>
        <w:t>CONDIÇÕES DE PRESTAÇÃO DOS SERVIÇO</w:t>
      </w:r>
      <w:bookmarkEnd w:id="0"/>
      <w:bookmarkEnd w:id="1"/>
      <w:bookmarkEnd w:id="2"/>
      <w:bookmarkEnd w:id="3"/>
      <w:r w:rsidR="007E1A12" w:rsidRPr="009F39D7">
        <w:rPr>
          <w:b/>
          <w:szCs w:val="24"/>
          <w:u w:val="single"/>
        </w:rPr>
        <w:t>S</w:t>
      </w:r>
      <w:bookmarkEnd w:id="4"/>
      <w:bookmarkEnd w:id="5"/>
      <w:bookmarkEnd w:id="6"/>
      <w:bookmarkEnd w:id="7"/>
    </w:p>
    <w:p w:rsidR="006E2603" w:rsidRPr="009F39D7" w:rsidRDefault="006E2603" w:rsidP="006E2603">
      <w:pPr>
        <w:rPr>
          <w:szCs w:val="24"/>
        </w:rPr>
      </w:pPr>
    </w:p>
    <w:p w:rsidR="007E1A12" w:rsidRPr="009F39D7" w:rsidRDefault="00BD4176" w:rsidP="007E1A12">
      <w:pPr>
        <w:rPr>
          <w:szCs w:val="24"/>
        </w:rPr>
      </w:pPr>
      <w:r w:rsidRPr="009F39D7">
        <w:rPr>
          <w:szCs w:val="24"/>
        </w:rPr>
        <w:t>2</w:t>
      </w:r>
      <w:r w:rsidR="007E1A12" w:rsidRPr="009F39D7">
        <w:rPr>
          <w:szCs w:val="24"/>
        </w:rPr>
        <w:t xml:space="preserve">.1 </w:t>
      </w:r>
      <w:r w:rsidR="003575AA" w:rsidRPr="009F39D7">
        <w:rPr>
          <w:szCs w:val="24"/>
        </w:rPr>
        <w:t xml:space="preserve">- </w:t>
      </w:r>
      <w:r w:rsidR="007E1A12" w:rsidRPr="009F39D7">
        <w:rPr>
          <w:szCs w:val="24"/>
        </w:rPr>
        <w:t>Os serviços deverão ser executados rigorosamente conforme estabelecido neste Contrato, n</w:t>
      </w:r>
      <w:r w:rsidR="001D6F0E" w:rsidRPr="009F39D7">
        <w:rPr>
          <w:szCs w:val="24"/>
        </w:rPr>
        <w:t>a</w:t>
      </w:r>
      <w:r w:rsidR="007E1A12" w:rsidRPr="009F39D7">
        <w:rPr>
          <w:szCs w:val="24"/>
        </w:rPr>
        <w:t xml:space="preserve"> </w:t>
      </w:r>
      <w:r w:rsidR="001D6F0E" w:rsidRPr="009F39D7">
        <w:rPr>
          <w:szCs w:val="24"/>
        </w:rPr>
        <w:t>Coleta de Preços</w:t>
      </w:r>
      <w:r w:rsidR="007E1A12" w:rsidRPr="009F39D7">
        <w:rPr>
          <w:szCs w:val="24"/>
        </w:rPr>
        <w:t xml:space="preserve"> nº </w:t>
      </w:r>
      <w:r w:rsidR="001D6F0E" w:rsidRPr="009F39D7">
        <w:rPr>
          <w:szCs w:val="24"/>
        </w:rPr>
        <w:t>01</w:t>
      </w:r>
      <w:r w:rsidR="007E1A12" w:rsidRPr="009F39D7">
        <w:rPr>
          <w:szCs w:val="24"/>
        </w:rPr>
        <w:t>/201</w:t>
      </w:r>
      <w:r w:rsidR="001D6F0E" w:rsidRPr="009F39D7">
        <w:rPr>
          <w:szCs w:val="24"/>
        </w:rPr>
        <w:t>9</w:t>
      </w:r>
      <w:r w:rsidR="007E1A12" w:rsidRPr="009F39D7">
        <w:rPr>
          <w:szCs w:val="24"/>
        </w:rPr>
        <w:t xml:space="preserve"> e seus anexos, e nas especificações constantes na proposta da </w:t>
      </w:r>
      <w:r w:rsidR="007E1A12" w:rsidRPr="009F39D7">
        <w:rPr>
          <w:b/>
          <w:szCs w:val="24"/>
        </w:rPr>
        <w:t>CONTRATADA</w:t>
      </w:r>
      <w:r w:rsidR="007E1A12" w:rsidRPr="009F39D7">
        <w:rPr>
          <w:szCs w:val="24"/>
        </w:rPr>
        <w:t>, sendo que a inobservância de qualquer condição poderá acarretar a não aceitação dos mesmos.</w:t>
      </w:r>
    </w:p>
    <w:p w:rsidR="007E1A12" w:rsidRPr="009F39D7" w:rsidRDefault="007E1A12" w:rsidP="007E1A12">
      <w:pPr>
        <w:widowControl w:val="0"/>
        <w:rPr>
          <w:szCs w:val="24"/>
        </w:rPr>
      </w:pPr>
    </w:p>
    <w:p w:rsidR="007E1A12" w:rsidRPr="009F39D7" w:rsidRDefault="00BD4176" w:rsidP="007E1A12">
      <w:pPr>
        <w:rPr>
          <w:szCs w:val="24"/>
        </w:rPr>
      </w:pPr>
      <w:r w:rsidRPr="009F39D7">
        <w:rPr>
          <w:szCs w:val="24"/>
        </w:rPr>
        <w:t>2</w:t>
      </w:r>
      <w:r w:rsidR="007E1A12" w:rsidRPr="009F39D7">
        <w:rPr>
          <w:szCs w:val="24"/>
        </w:rPr>
        <w:t xml:space="preserve">.2 - Todos os recursos técnicos necessários ao perfeito atendimento dos serviços demandados correrão por conta da </w:t>
      </w:r>
      <w:r w:rsidR="007E1A12" w:rsidRPr="009F39D7">
        <w:rPr>
          <w:b/>
          <w:szCs w:val="24"/>
        </w:rPr>
        <w:t>CONTRATADA</w:t>
      </w:r>
      <w:r w:rsidR="007E1A12" w:rsidRPr="009F39D7">
        <w:rPr>
          <w:szCs w:val="24"/>
        </w:rPr>
        <w:t xml:space="preserve">. </w:t>
      </w:r>
    </w:p>
    <w:p w:rsidR="007E1A12" w:rsidRPr="009F39D7" w:rsidRDefault="007E1A12" w:rsidP="007E1A12">
      <w:pPr>
        <w:suppressAutoHyphens/>
        <w:autoSpaceDE w:val="0"/>
        <w:autoSpaceDN w:val="0"/>
        <w:adjustRightInd w:val="0"/>
        <w:rPr>
          <w:bCs/>
          <w:iCs/>
          <w:szCs w:val="24"/>
        </w:rPr>
      </w:pPr>
    </w:p>
    <w:p w:rsidR="007E1A12" w:rsidRPr="009F39D7" w:rsidRDefault="00BD4176" w:rsidP="007E1A12">
      <w:pPr>
        <w:suppressAutoHyphens/>
        <w:autoSpaceDE w:val="0"/>
        <w:autoSpaceDN w:val="0"/>
        <w:adjustRightInd w:val="0"/>
        <w:rPr>
          <w:bCs/>
          <w:szCs w:val="24"/>
        </w:rPr>
      </w:pPr>
      <w:r w:rsidRPr="009F39D7">
        <w:rPr>
          <w:bCs/>
          <w:iCs/>
          <w:szCs w:val="24"/>
        </w:rPr>
        <w:t>2</w:t>
      </w:r>
      <w:r w:rsidR="007E1A12" w:rsidRPr="009F39D7">
        <w:rPr>
          <w:bCs/>
          <w:iCs/>
          <w:szCs w:val="24"/>
        </w:rPr>
        <w:t xml:space="preserve">.3 - </w:t>
      </w:r>
      <w:r w:rsidR="007E1A12" w:rsidRPr="009F39D7">
        <w:rPr>
          <w:szCs w:val="24"/>
        </w:rPr>
        <w:t xml:space="preserve">Para a prestação dos serviços objeto deste Contrato, a </w:t>
      </w:r>
      <w:r w:rsidR="007E1A12" w:rsidRPr="009F39D7">
        <w:rPr>
          <w:b/>
          <w:szCs w:val="24"/>
        </w:rPr>
        <w:t>CONTRATADA</w:t>
      </w:r>
      <w:r w:rsidR="007E1A12" w:rsidRPr="009F39D7">
        <w:rPr>
          <w:szCs w:val="24"/>
        </w:rPr>
        <w:t xml:space="preserve"> utilizará profissionais devidamente qualificados para as funções que exercerão</w:t>
      </w:r>
      <w:r w:rsidR="007E1A12" w:rsidRPr="009F39D7">
        <w:rPr>
          <w:bCs/>
          <w:szCs w:val="24"/>
        </w:rPr>
        <w:t>.</w:t>
      </w:r>
    </w:p>
    <w:p w:rsidR="007E1A12" w:rsidRPr="009F39D7" w:rsidRDefault="007E1A12" w:rsidP="007E1A12">
      <w:pPr>
        <w:suppressAutoHyphens/>
        <w:autoSpaceDE w:val="0"/>
        <w:autoSpaceDN w:val="0"/>
        <w:adjustRightInd w:val="0"/>
        <w:rPr>
          <w:bCs/>
          <w:szCs w:val="24"/>
        </w:rPr>
      </w:pPr>
    </w:p>
    <w:p w:rsidR="007E1A12" w:rsidRPr="009F39D7" w:rsidRDefault="00BD4176" w:rsidP="007E1A12">
      <w:pPr>
        <w:pStyle w:val="Corpodetexto"/>
        <w:jc w:val="both"/>
        <w:rPr>
          <w:rFonts w:ascii="Times New Roman" w:hAnsi="Times New Roman"/>
          <w:szCs w:val="24"/>
        </w:rPr>
      </w:pPr>
      <w:r w:rsidRPr="009F39D7">
        <w:rPr>
          <w:rFonts w:ascii="Times New Roman" w:hAnsi="Times New Roman"/>
          <w:bCs/>
          <w:iCs/>
          <w:szCs w:val="24"/>
        </w:rPr>
        <w:t>2.4</w:t>
      </w:r>
      <w:r w:rsidR="007E1A12" w:rsidRPr="009F39D7">
        <w:rPr>
          <w:rFonts w:ascii="Times New Roman" w:hAnsi="Times New Roman"/>
          <w:bCs/>
          <w:iCs/>
          <w:szCs w:val="24"/>
        </w:rPr>
        <w:t xml:space="preserve"> - </w:t>
      </w:r>
      <w:r w:rsidR="007E1A12" w:rsidRPr="009F39D7">
        <w:rPr>
          <w:rFonts w:ascii="Times New Roman" w:hAnsi="Times New Roman"/>
          <w:szCs w:val="24"/>
        </w:rPr>
        <w:t xml:space="preserve">Todos os custos relacionados ao deslocamento dos consultores, como passagens, </w:t>
      </w:r>
      <w:proofErr w:type="spellStart"/>
      <w:r w:rsidR="007E1A12" w:rsidRPr="009F39D7">
        <w:rPr>
          <w:rFonts w:ascii="Times New Roman" w:hAnsi="Times New Roman"/>
          <w:szCs w:val="24"/>
        </w:rPr>
        <w:t>translados</w:t>
      </w:r>
      <w:proofErr w:type="spellEnd"/>
      <w:r w:rsidR="007E1A12" w:rsidRPr="009F39D7">
        <w:rPr>
          <w:rFonts w:ascii="Times New Roman" w:hAnsi="Times New Roman"/>
          <w:szCs w:val="24"/>
        </w:rPr>
        <w:t xml:space="preserve">, hospedagem, alimentação e outros, serão de responsabilidade da </w:t>
      </w:r>
      <w:r w:rsidR="007E1A12" w:rsidRPr="009F39D7">
        <w:rPr>
          <w:rFonts w:ascii="Times New Roman" w:hAnsi="Times New Roman"/>
          <w:b/>
          <w:szCs w:val="24"/>
        </w:rPr>
        <w:t>CONTRATADA</w:t>
      </w:r>
      <w:r w:rsidR="007E1A12" w:rsidRPr="009F39D7">
        <w:rPr>
          <w:rFonts w:ascii="Times New Roman" w:hAnsi="Times New Roman"/>
          <w:szCs w:val="24"/>
        </w:rPr>
        <w:t>.</w:t>
      </w:r>
    </w:p>
    <w:p w:rsidR="007E1A12" w:rsidRPr="009F39D7" w:rsidRDefault="007E1A12" w:rsidP="007E1A12">
      <w:pPr>
        <w:pStyle w:val="Corpodetexto"/>
        <w:jc w:val="both"/>
        <w:rPr>
          <w:rFonts w:ascii="Times New Roman" w:hAnsi="Times New Roman"/>
          <w:szCs w:val="24"/>
        </w:rPr>
      </w:pPr>
    </w:p>
    <w:p w:rsidR="00C76BFB" w:rsidRPr="009F39D7" w:rsidRDefault="00C76BFB" w:rsidP="006E2603">
      <w:pPr>
        <w:jc w:val="center"/>
        <w:rPr>
          <w:b/>
          <w:szCs w:val="24"/>
        </w:rPr>
      </w:pPr>
    </w:p>
    <w:p w:rsidR="007E7D49" w:rsidRPr="009F39D7" w:rsidRDefault="006E2603" w:rsidP="007E7D49">
      <w:pPr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>CLÁUSULA TERCEIRA</w:t>
      </w:r>
      <w:r w:rsidR="007E7D49" w:rsidRPr="009F39D7">
        <w:rPr>
          <w:b/>
          <w:szCs w:val="24"/>
          <w:u w:val="single"/>
        </w:rPr>
        <w:t xml:space="preserve"> </w:t>
      </w:r>
      <w:r w:rsidR="00FD1459" w:rsidRPr="009F39D7">
        <w:rPr>
          <w:b/>
          <w:szCs w:val="24"/>
          <w:u w:val="single"/>
        </w:rPr>
        <w:t>–</w:t>
      </w:r>
      <w:r w:rsidR="007E7D49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 xml:space="preserve">DO </w:t>
      </w:r>
      <w:r w:rsidR="00FD1459" w:rsidRPr="009F39D7">
        <w:rPr>
          <w:b/>
          <w:szCs w:val="24"/>
          <w:u w:val="single"/>
        </w:rPr>
        <w:t>VALOR</w:t>
      </w:r>
    </w:p>
    <w:p w:rsidR="00C438D5" w:rsidRPr="009F39D7" w:rsidRDefault="00C438D5" w:rsidP="006E2603">
      <w:pPr>
        <w:tabs>
          <w:tab w:val="left" w:pos="1500"/>
        </w:tabs>
        <w:rPr>
          <w:color w:val="FF0000"/>
          <w:szCs w:val="24"/>
        </w:rPr>
      </w:pPr>
    </w:p>
    <w:p w:rsidR="006E2603" w:rsidRPr="00836197" w:rsidRDefault="007E5077" w:rsidP="006E2603">
      <w:pPr>
        <w:rPr>
          <w:szCs w:val="24"/>
        </w:rPr>
      </w:pPr>
      <w:r w:rsidRPr="009F39D7">
        <w:rPr>
          <w:szCs w:val="24"/>
        </w:rPr>
        <w:t>3</w:t>
      </w:r>
      <w:r w:rsidR="006E2603" w:rsidRPr="009F39D7">
        <w:rPr>
          <w:szCs w:val="24"/>
        </w:rPr>
        <w:t xml:space="preserve">.1 </w:t>
      </w:r>
      <w:r w:rsidRPr="009F39D7">
        <w:rPr>
          <w:szCs w:val="24"/>
        </w:rPr>
        <w:t>–</w:t>
      </w:r>
      <w:r w:rsidR="006E2603" w:rsidRPr="009F39D7">
        <w:rPr>
          <w:szCs w:val="24"/>
        </w:rPr>
        <w:t xml:space="preserve"> </w:t>
      </w:r>
      <w:r w:rsidRPr="009F39D7">
        <w:rPr>
          <w:szCs w:val="24"/>
        </w:rPr>
        <w:t xml:space="preserve">O CONTRATANTE pagará à </w:t>
      </w:r>
      <w:r w:rsidRPr="004816CC">
        <w:rPr>
          <w:b/>
          <w:szCs w:val="24"/>
        </w:rPr>
        <w:t>CONTRATADA</w:t>
      </w:r>
      <w:r w:rsidRPr="009F39D7">
        <w:rPr>
          <w:szCs w:val="24"/>
        </w:rPr>
        <w:t xml:space="preserve">, pela prestação dos serviços objeto deste Contrato, o valor total de </w:t>
      </w:r>
      <w:r w:rsidR="003F290F" w:rsidRPr="009F39D7">
        <w:rPr>
          <w:szCs w:val="24"/>
        </w:rPr>
        <w:t xml:space="preserve">R$..................... (....................................................................), </w:t>
      </w:r>
      <w:r w:rsidRPr="009F39D7">
        <w:rPr>
          <w:szCs w:val="24"/>
        </w:rPr>
        <w:t>na forma do cronograma constante na</w:t>
      </w:r>
      <w:r w:rsidR="006E2603" w:rsidRPr="009F39D7">
        <w:rPr>
          <w:szCs w:val="24"/>
        </w:rPr>
        <w:t xml:space="preserve"> Proposta </w:t>
      </w:r>
      <w:r w:rsidRPr="009F39D7">
        <w:rPr>
          <w:szCs w:val="24"/>
        </w:rPr>
        <w:t>apresentada pela</w:t>
      </w:r>
      <w:r w:rsidR="006E2603" w:rsidRPr="009F39D7">
        <w:rPr>
          <w:szCs w:val="24"/>
        </w:rPr>
        <w:t xml:space="preserve"> </w:t>
      </w:r>
      <w:r w:rsidR="006E2603" w:rsidRPr="009F39D7">
        <w:rPr>
          <w:b/>
          <w:szCs w:val="24"/>
        </w:rPr>
        <w:t>CONTRATADA</w:t>
      </w:r>
      <w:r w:rsidR="00836197">
        <w:rPr>
          <w:b/>
          <w:szCs w:val="24"/>
        </w:rPr>
        <w:t xml:space="preserve"> </w:t>
      </w:r>
      <w:r w:rsidR="00836197" w:rsidRPr="00836197">
        <w:rPr>
          <w:szCs w:val="24"/>
        </w:rPr>
        <w:t>e na Cláusula Quarta d</w:t>
      </w:r>
      <w:r w:rsidR="001A3D71">
        <w:rPr>
          <w:szCs w:val="24"/>
        </w:rPr>
        <w:t>este</w:t>
      </w:r>
      <w:r w:rsidR="00836197" w:rsidRPr="00836197">
        <w:rPr>
          <w:szCs w:val="24"/>
        </w:rPr>
        <w:t xml:space="preserve"> Contrato</w:t>
      </w:r>
      <w:r w:rsidRPr="00836197">
        <w:rPr>
          <w:szCs w:val="24"/>
        </w:rPr>
        <w:t>.</w:t>
      </w:r>
    </w:p>
    <w:p w:rsidR="005D240A" w:rsidRPr="009F39D7" w:rsidRDefault="005D240A" w:rsidP="006E2603">
      <w:pPr>
        <w:rPr>
          <w:szCs w:val="24"/>
        </w:rPr>
      </w:pPr>
    </w:p>
    <w:p w:rsidR="006E2603" w:rsidRPr="009F39D7" w:rsidRDefault="003A53D7" w:rsidP="006E2603">
      <w:pPr>
        <w:rPr>
          <w:szCs w:val="24"/>
        </w:rPr>
      </w:pPr>
      <w:r w:rsidRPr="009F39D7">
        <w:rPr>
          <w:szCs w:val="24"/>
        </w:rPr>
        <w:t>3.2 - N</w:t>
      </w:r>
      <w:r w:rsidR="006E2603" w:rsidRPr="009F39D7">
        <w:rPr>
          <w:szCs w:val="24"/>
        </w:rPr>
        <w:t xml:space="preserve">o preço citado em </w:t>
      </w:r>
      <w:r w:rsidRPr="009F39D7">
        <w:rPr>
          <w:szCs w:val="24"/>
        </w:rPr>
        <w:t>3</w:t>
      </w:r>
      <w:r w:rsidR="006E2603" w:rsidRPr="009F39D7">
        <w:rPr>
          <w:szCs w:val="24"/>
        </w:rPr>
        <w:t xml:space="preserve">.1 </w:t>
      </w:r>
      <w:r w:rsidR="00B130D3" w:rsidRPr="009F39D7">
        <w:rPr>
          <w:szCs w:val="24"/>
        </w:rPr>
        <w:t xml:space="preserve">estão inclusos todos os custos e despesas, tais como: </w:t>
      </w:r>
      <w:r w:rsidR="00636883" w:rsidRPr="009F39D7">
        <w:rPr>
          <w:szCs w:val="24"/>
        </w:rPr>
        <w:t>custos diretos e indiretos, tributos, encargos sociais, trabalhistas e previdenciários, seguros, taxas, lucro, viagens, hospedagem, alimentação, táxis, telefonemas, horas extras, transportes e todos os outros necessários ao cumprimento integral do objeto.</w:t>
      </w:r>
    </w:p>
    <w:p w:rsidR="0062314F" w:rsidRPr="009F39D7" w:rsidRDefault="0062314F" w:rsidP="006E2603">
      <w:pPr>
        <w:rPr>
          <w:szCs w:val="24"/>
        </w:rPr>
      </w:pPr>
    </w:p>
    <w:p w:rsidR="00564DDD" w:rsidRPr="009F39D7" w:rsidRDefault="00564DDD" w:rsidP="006E2603">
      <w:pPr>
        <w:jc w:val="center"/>
        <w:rPr>
          <w:b/>
          <w:szCs w:val="24"/>
          <w:u w:val="single"/>
        </w:rPr>
      </w:pPr>
    </w:p>
    <w:p w:rsidR="004B3F87" w:rsidRPr="009F39D7" w:rsidRDefault="006E2603" w:rsidP="00C949D9">
      <w:pPr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>CLÁUSULA QU</w:t>
      </w:r>
      <w:r w:rsidR="00564DDD" w:rsidRPr="009F39D7">
        <w:rPr>
          <w:b/>
          <w:szCs w:val="24"/>
          <w:u w:val="single"/>
        </w:rPr>
        <w:t>AR</w:t>
      </w:r>
      <w:r w:rsidRPr="009F39D7">
        <w:rPr>
          <w:b/>
          <w:szCs w:val="24"/>
          <w:u w:val="single"/>
        </w:rPr>
        <w:t>TA</w:t>
      </w:r>
      <w:r w:rsidR="00564DDD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>–</w:t>
      </w:r>
      <w:r w:rsidR="00564DDD" w:rsidRPr="009F39D7">
        <w:rPr>
          <w:b/>
          <w:szCs w:val="24"/>
          <w:u w:val="single"/>
        </w:rPr>
        <w:t xml:space="preserve"> </w:t>
      </w:r>
      <w:r w:rsidR="004414A2">
        <w:rPr>
          <w:b/>
          <w:szCs w:val="24"/>
          <w:u w:val="single"/>
        </w:rPr>
        <w:t xml:space="preserve">DO ESCOPO </w:t>
      </w:r>
      <w:r w:rsidR="0069479C">
        <w:rPr>
          <w:b/>
          <w:szCs w:val="24"/>
          <w:u w:val="single"/>
        </w:rPr>
        <w:t>DO</w:t>
      </w:r>
      <w:r w:rsidR="004414A2">
        <w:rPr>
          <w:b/>
          <w:szCs w:val="24"/>
          <w:u w:val="single"/>
        </w:rPr>
        <w:t xml:space="preserve"> PROJETO E DO</w:t>
      </w:r>
      <w:r w:rsidR="0069479C">
        <w:rPr>
          <w:b/>
          <w:szCs w:val="24"/>
          <w:u w:val="single"/>
        </w:rPr>
        <w:t xml:space="preserve"> </w:t>
      </w:r>
      <w:r w:rsidR="0032513D" w:rsidRPr="009F39D7">
        <w:rPr>
          <w:b/>
          <w:szCs w:val="24"/>
          <w:u w:val="single"/>
        </w:rPr>
        <w:t>CRONOGRAMA FÍSICO FINANCEIRO</w:t>
      </w:r>
    </w:p>
    <w:p w:rsidR="004B3F87" w:rsidRPr="009F39D7" w:rsidRDefault="004B3F87" w:rsidP="006E2603">
      <w:pPr>
        <w:rPr>
          <w:szCs w:val="24"/>
          <w:highlight w:val="green"/>
        </w:rPr>
      </w:pPr>
    </w:p>
    <w:p w:rsidR="001F4F04" w:rsidRDefault="001F4F04" w:rsidP="006E2603">
      <w:pPr>
        <w:rPr>
          <w:szCs w:val="24"/>
        </w:rPr>
      </w:pPr>
    </w:p>
    <w:p w:rsidR="001F4F04" w:rsidRDefault="001F4F04" w:rsidP="001F4F04">
      <w:pPr>
        <w:spacing w:after="98" w:line="259" w:lineRule="auto"/>
      </w:pPr>
      <w:r>
        <w:rPr>
          <w:szCs w:val="24"/>
        </w:rPr>
        <w:t xml:space="preserve">4.1 - </w:t>
      </w:r>
      <w:r>
        <w:t xml:space="preserve">O sistema a ser contratado e os seus respectivos subsistemas deverão contemplar e atender as seguintes áreas de negócios: </w:t>
      </w:r>
    </w:p>
    <w:p w:rsidR="001F4F04" w:rsidRPr="00441555" w:rsidRDefault="001F4F04" w:rsidP="001F4F04">
      <w:pPr>
        <w:spacing w:after="144" w:line="259" w:lineRule="auto"/>
        <w:ind w:left="142"/>
        <w:jc w:val="left"/>
        <w:rPr>
          <w:sz w:val="10"/>
          <w:szCs w:val="10"/>
        </w:rPr>
      </w:pPr>
      <w:r>
        <w:t xml:space="preserve"> </w:t>
      </w:r>
    </w:p>
    <w:p w:rsidR="004331E2" w:rsidRDefault="004331E2" w:rsidP="004331E2">
      <w:pPr>
        <w:keepLines w:val="0"/>
        <w:numPr>
          <w:ilvl w:val="0"/>
          <w:numId w:val="72"/>
        </w:numPr>
        <w:spacing w:after="84" w:line="248" w:lineRule="auto"/>
        <w:ind w:right="270" w:hanging="360"/>
      </w:pPr>
      <w:r>
        <w:t>Gestão Eletrônica de Documentos (Criação de processos, anexação de documentos, cadeia de autorizações e arquivo).</w:t>
      </w:r>
    </w:p>
    <w:p w:rsidR="00441555" w:rsidRDefault="001F4F04" w:rsidP="00441555">
      <w:pPr>
        <w:keepLines w:val="0"/>
        <w:numPr>
          <w:ilvl w:val="0"/>
          <w:numId w:val="72"/>
        </w:numPr>
        <w:spacing w:after="39" w:line="248" w:lineRule="auto"/>
        <w:ind w:right="270" w:hanging="360"/>
      </w:pPr>
      <w:r>
        <w:t>Financeiro (Pagamentos, receitas, transações bancárias, aplicações financeiras, despesas gerais, pagamento de tributos, reembolso de despesas, transferências bancárias, conciliação bancária e emissão de boletos de cobrança)</w:t>
      </w:r>
      <w:r w:rsidR="00441555">
        <w:t>.</w:t>
      </w:r>
    </w:p>
    <w:p w:rsidR="001F4F04" w:rsidRDefault="001F4F04" w:rsidP="00441555">
      <w:pPr>
        <w:keepLines w:val="0"/>
        <w:spacing w:after="39" w:line="248" w:lineRule="auto"/>
        <w:ind w:left="862" w:right="270"/>
      </w:pPr>
      <w:r>
        <w:t xml:space="preserve">  </w:t>
      </w:r>
    </w:p>
    <w:p w:rsidR="001F4F04" w:rsidRDefault="001F4F04" w:rsidP="00441555">
      <w:pPr>
        <w:keepLines w:val="0"/>
        <w:numPr>
          <w:ilvl w:val="0"/>
          <w:numId w:val="72"/>
        </w:numPr>
        <w:spacing w:after="36" w:line="248" w:lineRule="auto"/>
        <w:ind w:right="270" w:hanging="360"/>
      </w:pPr>
      <w:r>
        <w:lastRenderedPageBreak/>
        <w:t>Recursos Humanos (Gestão de pessoal, folha de pagamento, benefícios, integração e-social, portal de autoatendimento para os funcionários, avaliação de desempenho e qualidade de vida no trabalho)</w:t>
      </w:r>
      <w:r w:rsidR="00441555">
        <w:t>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1F4F04" w:rsidRDefault="001F4F04" w:rsidP="00441555">
      <w:pPr>
        <w:keepLines w:val="0"/>
        <w:numPr>
          <w:ilvl w:val="0"/>
          <w:numId w:val="72"/>
        </w:numPr>
        <w:spacing w:after="36" w:line="248" w:lineRule="auto"/>
        <w:ind w:right="270" w:hanging="360"/>
      </w:pPr>
      <w:r>
        <w:t>Portal de Funcionários (acesso a dados funcionais e ponto eletrônico)</w:t>
      </w:r>
      <w:r w:rsidR="00441555">
        <w:t>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1F4F04" w:rsidRDefault="001F4F04" w:rsidP="00441555">
      <w:pPr>
        <w:keepLines w:val="0"/>
        <w:numPr>
          <w:ilvl w:val="0"/>
          <w:numId w:val="72"/>
        </w:numPr>
        <w:spacing w:after="11" w:line="248" w:lineRule="auto"/>
        <w:ind w:right="270" w:hanging="360"/>
      </w:pPr>
      <w:r>
        <w:t>Gerenciamento de Ativos (Rastreamento de ativos, inventário, depre</w:t>
      </w:r>
      <w:r w:rsidR="00441555">
        <w:t>ciação, benfeitorias e baixas).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1F4F04" w:rsidRDefault="001F4F04" w:rsidP="00441555">
      <w:pPr>
        <w:keepLines w:val="0"/>
        <w:numPr>
          <w:ilvl w:val="0"/>
          <w:numId w:val="72"/>
        </w:numPr>
        <w:spacing w:after="38" w:line="248" w:lineRule="auto"/>
        <w:ind w:right="270" w:hanging="360"/>
      </w:pPr>
      <w:r>
        <w:t>Contabilidade (Plano de contas, contabilização fiscal, contabilização gerencial, DRE, balanço, ob</w:t>
      </w:r>
      <w:r w:rsidR="00441555">
        <w:t>rigações fiscais e contábeis).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1F4F04" w:rsidRDefault="001F4F04" w:rsidP="00441555">
      <w:pPr>
        <w:keepLines w:val="0"/>
        <w:numPr>
          <w:ilvl w:val="0"/>
          <w:numId w:val="72"/>
        </w:numPr>
        <w:spacing w:after="11" w:line="248" w:lineRule="auto"/>
        <w:ind w:right="270" w:hanging="360"/>
      </w:pPr>
      <w:r>
        <w:t>Fiscal (SPED, obrigações fiscais e emissão d</w:t>
      </w:r>
      <w:r w:rsidR="00441555">
        <w:t>e notas fiscais).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1F4F04" w:rsidRDefault="001F4F04" w:rsidP="00441555">
      <w:pPr>
        <w:keepLines w:val="0"/>
        <w:numPr>
          <w:ilvl w:val="0"/>
          <w:numId w:val="72"/>
        </w:numPr>
        <w:spacing w:after="38" w:line="248" w:lineRule="auto"/>
        <w:ind w:right="270" w:hanging="360"/>
      </w:pPr>
      <w:r>
        <w:t>Gestão de Contratos (Controle de vencimentos, recebimento de objetos, cadastr</w:t>
      </w:r>
      <w:r w:rsidR="00441555">
        <w:t>o, relatórios e fiscalização).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441555" w:rsidRDefault="001F4F04" w:rsidP="00441555">
      <w:pPr>
        <w:keepLines w:val="0"/>
        <w:numPr>
          <w:ilvl w:val="0"/>
          <w:numId w:val="72"/>
        </w:numPr>
        <w:spacing w:after="38" w:line="248" w:lineRule="auto"/>
        <w:ind w:right="270" w:hanging="360"/>
      </w:pPr>
      <w:r>
        <w:t>Compras (Requisições, cotações, pedidos, recebimento de notas fiscais, recebimento e arq</w:t>
      </w:r>
      <w:r w:rsidR="00441555">
        <w:t xml:space="preserve">uivamento automatizado de </w:t>
      </w:r>
      <w:proofErr w:type="spellStart"/>
      <w:r w:rsidR="00441555">
        <w:t>NFes</w:t>
      </w:r>
      <w:proofErr w:type="spellEnd"/>
      <w:r w:rsidR="00441555">
        <w:t>).</w:t>
      </w: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441555" w:rsidRPr="00E95B39" w:rsidRDefault="00441555" w:rsidP="00441555">
      <w:pPr>
        <w:pStyle w:val="PargrafodaLista"/>
        <w:rPr>
          <w:sz w:val="10"/>
          <w:szCs w:val="10"/>
        </w:rPr>
      </w:pPr>
    </w:p>
    <w:p w:rsidR="001F4F04" w:rsidRPr="00B46C11" w:rsidRDefault="00B46C11" w:rsidP="00441555">
      <w:pPr>
        <w:keepLines w:val="0"/>
        <w:numPr>
          <w:ilvl w:val="0"/>
          <w:numId w:val="72"/>
        </w:numPr>
        <w:spacing w:after="84" w:line="248" w:lineRule="auto"/>
        <w:ind w:right="270" w:hanging="360"/>
        <w:rPr>
          <w:szCs w:val="24"/>
        </w:rPr>
      </w:pPr>
      <w:r>
        <w:t>Workflow</w:t>
      </w:r>
      <w:r w:rsidR="00441555">
        <w:t>.</w:t>
      </w:r>
    </w:p>
    <w:p w:rsidR="00B46C11" w:rsidRPr="001F4F04" w:rsidRDefault="00B46C11" w:rsidP="00B46C11">
      <w:pPr>
        <w:keepLines w:val="0"/>
        <w:spacing w:after="84" w:line="248" w:lineRule="auto"/>
        <w:ind w:left="862" w:right="270"/>
        <w:rPr>
          <w:szCs w:val="24"/>
        </w:rPr>
      </w:pPr>
    </w:p>
    <w:p w:rsidR="004B3F87" w:rsidRPr="009F39D7" w:rsidRDefault="00F62AA7" w:rsidP="006E2603">
      <w:pPr>
        <w:rPr>
          <w:szCs w:val="24"/>
        </w:rPr>
      </w:pPr>
      <w:r w:rsidRPr="009F39D7">
        <w:rPr>
          <w:szCs w:val="24"/>
        </w:rPr>
        <w:t>4</w:t>
      </w:r>
      <w:r w:rsidR="006426D3" w:rsidRPr="009F39D7">
        <w:rPr>
          <w:szCs w:val="24"/>
        </w:rPr>
        <w:t>.</w:t>
      </w:r>
      <w:r w:rsidR="00E95B39">
        <w:rPr>
          <w:szCs w:val="24"/>
        </w:rPr>
        <w:t>2</w:t>
      </w:r>
      <w:r w:rsidR="006426D3" w:rsidRPr="009F39D7">
        <w:rPr>
          <w:szCs w:val="24"/>
        </w:rPr>
        <w:t xml:space="preserve"> - </w:t>
      </w:r>
      <w:r w:rsidR="00E543AA" w:rsidRPr="009F39D7">
        <w:rPr>
          <w:szCs w:val="24"/>
        </w:rPr>
        <w:t xml:space="preserve">O prazo estimado de execução dos serviços é de </w:t>
      </w:r>
      <w:proofErr w:type="spellStart"/>
      <w:r w:rsidR="006B4832" w:rsidRPr="009F39D7">
        <w:rPr>
          <w:szCs w:val="24"/>
        </w:rPr>
        <w:t>xx</w:t>
      </w:r>
      <w:proofErr w:type="spellEnd"/>
      <w:r w:rsidR="00E543AA" w:rsidRPr="009F39D7">
        <w:rPr>
          <w:szCs w:val="24"/>
        </w:rPr>
        <w:t xml:space="preserve"> (</w:t>
      </w:r>
      <w:proofErr w:type="spellStart"/>
      <w:r w:rsidR="006B4832" w:rsidRPr="009F39D7">
        <w:rPr>
          <w:szCs w:val="24"/>
        </w:rPr>
        <w:t>xxx</w:t>
      </w:r>
      <w:proofErr w:type="spellEnd"/>
      <w:r w:rsidR="00E543AA" w:rsidRPr="009F39D7">
        <w:rPr>
          <w:szCs w:val="24"/>
        </w:rPr>
        <w:t>) meses, contados a partir da assinatura do contrato, conforme detalhado no cronograma físico abaixo</w:t>
      </w:r>
      <w:r w:rsidR="00D31181" w:rsidRPr="009F39D7">
        <w:rPr>
          <w:szCs w:val="24"/>
        </w:rPr>
        <w:t>:</w:t>
      </w:r>
    </w:p>
    <w:p w:rsidR="0032513D" w:rsidRPr="009F39D7" w:rsidRDefault="0032513D" w:rsidP="006E2603">
      <w:pPr>
        <w:rPr>
          <w:szCs w:val="24"/>
        </w:rPr>
      </w:pPr>
    </w:p>
    <w:p w:rsidR="00612C61" w:rsidRPr="009F39D7" w:rsidRDefault="00E95B39" w:rsidP="00F62AA7">
      <w:pPr>
        <w:rPr>
          <w:szCs w:val="24"/>
        </w:rPr>
      </w:pPr>
      <w:r>
        <w:rPr>
          <w:szCs w:val="24"/>
        </w:rPr>
        <w:t>4.3</w:t>
      </w:r>
      <w:r w:rsidR="00F62AA7" w:rsidRPr="009F39D7">
        <w:rPr>
          <w:szCs w:val="24"/>
        </w:rPr>
        <w:t xml:space="preserve"> </w:t>
      </w:r>
      <w:r w:rsidR="00612C61" w:rsidRPr="009F39D7">
        <w:rPr>
          <w:szCs w:val="24"/>
        </w:rPr>
        <w:t>- O cronograma é um indicativo da sequência de etapas, podendo ser ajustado ao longo do projeto, respeitando-se o prazo contratado.</w:t>
      </w:r>
    </w:p>
    <w:p w:rsidR="00612C61" w:rsidRPr="009F39D7" w:rsidRDefault="00612C61" w:rsidP="00612C61">
      <w:pPr>
        <w:pStyle w:val="Corpodetexto"/>
        <w:suppressAutoHyphens/>
        <w:jc w:val="both"/>
        <w:rPr>
          <w:rFonts w:ascii="Times New Roman" w:hAnsi="Times New Roman"/>
          <w:szCs w:val="24"/>
        </w:rPr>
      </w:pPr>
    </w:p>
    <w:p w:rsidR="00311238" w:rsidRPr="009F39D7" w:rsidRDefault="00311238" w:rsidP="003D46DE">
      <w:pPr>
        <w:jc w:val="left"/>
        <w:rPr>
          <w:noProof/>
          <w:szCs w:val="24"/>
        </w:rPr>
      </w:pPr>
    </w:p>
    <w:p w:rsidR="004A06F7" w:rsidRPr="009F39D7" w:rsidRDefault="004A06F7" w:rsidP="004A06F7">
      <w:pPr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 xml:space="preserve">CLÁUSULA QUINTA – </w:t>
      </w:r>
      <w:r w:rsidR="0069479C">
        <w:rPr>
          <w:b/>
          <w:szCs w:val="24"/>
          <w:u w:val="single"/>
        </w:rPr>
        <w:t xml:space="preserve">DAS </w:t>
      </w:r>
      <w:r w:rsidRPr="009F39D7">
        <w:rPr>
          <w:b/>
          <w:szCs w:val="24"/>
          <w:u w:val="single"/>
        </w:rPr>
        <w:t>CONDIÇÕES DE PAGAMENTO</w:t>
      </w:r>
    </w:p>
    <w:p w:rsidR="004A06F7" w:rsidRPr="009F39D7" w:rsidRDefault="004A06F7" w:rsidP="004A06F7">
      <w:pPr>
        <w:rPr>
          <w:b/>
          <w:szCs w:val="24"/>
          <w:u w:val="single"/>
        </w:rPr>
      </w:pPr>
    </w:p>
    <w:p w:rsidR="004A06F7" w:rsidRPr="009F39D7" w:rsidRDefault="004A06F7" w:rsidP="004A06F7">
      <w:pPr>
        <w:rPr>
          <w:szCs w:val="24"/>
        </w:rPr>
      </w:pPr>
      <w:r w:rsidRPr="009F39D7">
        <w:rPr>
          <w:szCs w:val="24"/>
        </w:rPr>
        <w:t xml:space="preserve">5.1 - Os pagamentos se darão conforme entrega dos produtos/serviços de cada fase, de acordo com </w:t>
      </w:r>
      <w:r w:rsidR="001A3D71">
        <w:rPr>
          <w:szCs w:val="24"/>
        </w:rPr>
        <w:t>cronograma físico financeiro estabelecido</w:t>
      </w:r>
      <w:r w:rsidRPr="009F39D7">
        <w:rPr>
          <w:szCs w:val="24"/>
        </w:rPr>
        <w:t xml:space="preserve"> na Cláusula Quarta deste Contrato.</w:t>
      </w:r>
    </w:p>
    <w:p w:rsidR="004A06F7" w:rsidRPr="009F39D7" w:rsidRDefault="004A06F7" w:rsidP="004A06F7">
      <w:pPr>
        <w:pStyle w:val="Default"/>
        <w:widowControl w:val="0"/>
        <w:tabs>
          <w:tab w:val="left" w:pos="1276"/>
        </w:tabs>
        <w:spacing w:before="240" w:after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5.2 - Os pagamentos estabelecidos no item acima serão efetuados após a realização de cada etapa do serviço, até o 10º (décimo) dia útil após a apresentação da respectiva Nota Fiscal/Fatura atestada pelo Fiscal deste contrato, sob pena de multa de 2% (dois por cento), acrescido de juros legais de 1% (um por cento) ao mês. </w:t>
      </w:r>
    </w:p>
    <w:p w:rsidR="004A06F7" w:rsidRPr="009F39D7" w:rsidRDefault="004A06F7" w:rsidP="004A06F7">
      <w:pPr>
        <w:pStyle w:val="Default"/>
        <w:widowControl w:val="0"/>
        <w:tabs>
          <w:tab w:val="left" w:pos="1276"/>
        </w:tabs>
        <w:spacing w:before="240" w:after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5.3 - A </w:t>
      </w:r>
      <w:r w:rsidRPr="0057074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 não poderá pleitear junto à </w:t>
      </w:r>
      <w:r w:rsidRPr="00570747">
        <w:rPr>
          <w:rFonts w:ascii="Times New Roman" w:hAnsi="Times New Roman" w:cs="Times New Roman"/>
          <w:b/>
          <w:bCs/>
          <w:color w:val="auto"/>
        </w:rPr>
        <w:t>CONTRATANTE</w:t>
      </w:r>
      <w:r w:rsidRPr="009F39D7">
        <w:rPr>
          <w:rFonts w:ascii="Times New Roman" w:hAnsi="Times New Roman" w:cs="Times New Roman"/>
          <w:bCs/>
          <w:color w:val="auto"/>
        </w:rPr>
        <w:t xml:space="preserve"> quaisquer pagamentos motivados por eventuais falhas ou erros contidos em suas propostas comerciais</w:t>
      </w:r>
      <w:r w:rsidR="00570747">
        <w:rPr>
          <w:rFonts w:ascii="Times New Roman" w:hAnsi="Times New Roman" w:cs="Times New Roman"/>
          <w:bCs/>
          <w:color w:val="auto"/>
        </w:rPr>
        <w:t>.</w:t>
      </w:r>
    </w:p>
    <w:p w:rsidR="004A06F7" w:rsidRPr="009F39D7" w:rsidRDefault="004A06F7" w:rsidP="004A06F7">
      <w:pPr>
        <w:pStyle w:val="Default"/>
        <w:widowControl w:val="0"/>
        <w:tabs>
          <w:tab w:val="left" w:pos="1276"/>
        </w:tabs>
        <w:spacing w:before="240" w:after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5.4 - No ato do pagamento será comprovada a manutenção das condições iniciais de habilitação da </w:t>
      </w:r>
      <w:r w:rsidRPr="0057074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, </w:t>
      </w:r>
      <w:r w:rsidR="00570747">
        <w:rPr>
          <w:rFonts w:ascii="Times New Roman" w:hAnsi="Times New Roman" w:cs="Times New Roman"/>
          <w:bCs/>
          <w:color w:val="auto"/>
        </w:rPr>
        <w:t xml:space="preserve">exigida na Coleta de Preços nº 01/2019, </w:t>
      </w:r>
      <w:r w:rsidRPr="009F39D7">
        <w:rPr>
          <w:rFonts w:ascii="Times New Roman" w:hAnsi="Times New Roman" w:cs="Times New Roman"/>
          <w:bCs/>
          <w:color w:val="auto"/>
        </w:rPr>
        <w:t>a fim de se verificar sua regularidade.</w:t>
      </w:r>
    </w:p>
    <w:p w:rsidR="004A06F7" w:rsidRPr="009F39D7" w:rsidRDefault="004A06F7" w:rsidP="004A06F7">
      <w:pPr>
        <w:pStyle w:val="Default"/>
        <w:widowControl w:val="0"/>
        <w:tabs>
          <w:tab w:val="left" w:pos="1560"/>
        </w:tabs>
        <w:spacing w:before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5.5 - Na hipótese de apresentação de fatura que não contenha comprovadamente todos os requisitos exigidos por lei, bem como o que seja descrito neste contrato, 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 autoriza a </w:t>
      </w:r>
      <w:r w:rsidRPr="009F39D7">
        <w:rPr>
          <w:rFonts w:ascii="Times New Roman" w:hAnsi="Times New Roman" w:cs="Times New Roman"/>
          <w:b/>
          <w:bCs/>
          <w:color w:val="auto"/>
        </w:rPr>
        <w:t>CONTRATANTE</w:t>
      </w:r>
      <w:r w:rsidRPr="009F39D7">
        <w:rPr>
          <w:rFonts w:ascii="Times New Roman" w:hAnsi="Times New Roman" w:cs="Times New Roman"/>
          <w:bCs/>
          <w:color w:val="auto"/>
        </w:rPr>
        <w:t xml:space="preserve"> a reter o pagamento do montante controverso, até que seja devidamente corrigida nos termos do contrato, sendo que em nenhuma hipótese, a discussão irá ultrapassar 10 (dez) dias da data da prestação do serviço. </w:t>
      </w:r>
    </w:p>
    <w:p w:rsidR="004A06F7" w:rsidRPr="009F39D7" w:rsidRDefault="004A06F7" w:rsidP="004A06F7">
      <w:pPr>
        <w:pStyle w:val="Default"/>
        <w:widowControl w:val="0"/>
        <w:tabs>
          <w:tab w:val="left" w:pos="1560"/>
        </w:tabs>
        <w:spacing w:before="240"/>
        <w:jc w:val="both"/>
        <w:rPr>
          <w:rFonts w:ascii="Times New Roman" w:hAnsi="Times New Roman" w:cs="Times New Roman"/>
          <w:b/>
          <w:color w:val="auto"/>
        </w:rPr>
      </w:pPr>
      <w:bookmarkStart w:id="8" w:name="_Ref437418662"/>
      <w:r w:rsidRPr="009F39D7">
        <w:rPr>
          <w:rFonts w:ascii="Times New Roman" w:hAnsi="Times New Roman" w:cs="Times New Roman"/>
          <w:bCs/>
          <w:color w:val="auto"/>
        </w:rPr>
        <w:lastRenderedPageBreak/>
        <w:t xml:space="preserve">5.6 - Os pagamentos serão efetuados através de depósito em conta corrente da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, operando-se automaticamente a mais rasa, irrevogável e irretratável quitação em relação aos valores pagos, sendo certo que os comprovantes de depósito bancário configurarão documento comprobatório do pagamento dos valores dos Serviços. </w:t>
      </w:r>
      <w:bookmarkEnd w:id="8"/>
    </w:p>
    <w:p w:rsidR="004A06F7" w:rsidRPr="009F39D7" w:rsidRDefault="004A06F7" w:rsidP="004A06F7">
      <w:pPr>
        <w:pStyle w:val="Default"/>
        <w:widowControl w:val="0"/>
        <w:tabs>
          <w:tab w:val="left" w:pos="1560"/>
        </w:tabs>
        <w:spacing w:before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5.7 - Havendo alteração na conta bancária, 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 deverá encaminhar à </w:t>
      </w:r>
      <w:r w:rsidRPr="009F39D7">
        <w:rPr>
          <w:rFonts w:ascii="Times New Roman" w:hAnsi="Times New Roman" w:cs="Times New Roman"/>
          <w:b/>
          <w:bCs/>
          <w:color w:val="auto"/>
        </w:rPr>
        <w:t>CONTRATANTE</w:t>
      </w:r>
      <w:r w:rsidRPr="009F39D7">
        <w:rPr>
          <w:rFonts w:ascii="Times New Roman" w:hAnsi="Times New Roman" w:cs="Times New Roman"/>
          <w:bCs/>
          <w:color w:val="auto"/>
        </w:rPr>
        <w:t xml:space="preserve"> correspondência a esse respeito, assinada pelo seu representante legal, com antecedência mínima de 10 (dez) dias do pagamento. Caso 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 não informe expressamente eventual alteração nos dados bancários, todos os pagamentos realizados na conta corrente informada serão considerados válidos e eficazes, operando-se consequentemente a quitação prevista no item </w:t>
      </w:r>
      <w:r w:rsidR="00570747">
        <w:rPr>
          <w:rFonts w:ascii="Times New Roman" w:hAnsi="Times New Roman" w:cs="Times New Roman"/>
          <w:bCs/>
          <w:color w:val="auto"/>
        </w:rPr>
        <w:t>5</w:t>
      </w:r>
      <w:r w:rsidRPr="009F39D7">
        <w:rPr>
          <w:rFonts w:ascii="Times New Roman" w:hAnsi="Times New Roman" w:cs="Times New Roman"/>
          <w:bCs/>
          <w:color w:val="auto"/>
        </w:rPr>
        <w:t>.6.</w:t>
      </w:r>
    </w:p>
    <w:p w:rsidR="004A06F7" w:rsidRPr="009F39D7" w:rsidRDefault="004A06F7" w:rsidP="004A06F7">
      <w:pPr>
        <w:pStyle w:val="Default"/>
        <w:widowControl w:val="0"/>
        <w:tabs>
          <w:tab w:val="left" w:pos="1701"/>
        </w:tabs>
        <w:spacing w:before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5.8 - Todos os tributos que incidam ou venham a incidir sobre os serviços ora contratados serão recolhidos pela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 de acordo com a legislação em vigor. Fica a </w:t>
      </w:r>
      <w:r w:rsidRPr="009F39D7">
        <w:rPr>
          <w:rFonts w:ascii="Times New Roman" w:hAnsi="Times New Roman" w:cs="Times New Roman"/>
          <w:b/>
          <w:bCs/>
          <w:color w:val="auto"/>
        </w:rPr>
        <w:t>CONTRATANTE</w:t>
      </w:r>
      <w:r w:rsidRPr="009F39D7">
        <w:rPr>
          <w:rFonts w:ascii="Times New Roman" w:hAnsi="Times New Roman" w:cs="Times New Roman"/>
          <w:bCs/>
          <w:color w:val="auto"/>
        </w:rPr>
        <w:t xml:space="preserve"> autorizada, desde logo, a deduzir e a reter os tributos e encargos previstos na legislação, que incidam sobre os serviços pactuados. </w:t>
      </w:r>
    </w:p>
    <w:p w:rsidR="004A06F7" w:rsidRPr="009F39D7" w:rsidRDefault="004A06F7" w:rsidP="004A06F7">
      <w:pPr>
        <w:pStyle w:val="Default"/>
        <w:widowControl w:val="0"/>
        <w:tabs>
          <w:tab w:val="left" w:pos="1701"/>
        </w:tabs>
        <w:spacing w:before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 xml:space="preserve">5.9 - 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 xml:space="preserve"> deverá cumprir todas as obrigações tributárias, trabalhistas e previdenciárias de seu mister, em especial as decorrentes deste Contrato, e manter a </w:t>
      </w:r>
      <w:r w:rsidRPr="009F39D7">
        <w:rPr>
          <w:rFonts w:ascii="Times New Roman" w:hAnsi="Times New Roman" w:cs="Times New Roman"/>
          <w:b/>
          <w:bCs/>
          <w:color w:val="auto"/>
        </w:rPr>
        <w:t>CONTRATANTE</w:t>
      </w:r>
      <w:r w:rsidRPr="009F39D7">
        <w:rPr>
          <w:rFonts w:ascii="Times New Roman" w:hAnsi="Times New Roman" w:cs="Times New Roman"/>
          <w:bCs/>
          <w:color w:val="auto"/>
        </w:rPr>
        <w:t xml:space="preserve"> a salvo de demandas, ações judiciais, reclamações e notificações, quer do poder público, quer de terceiros, inclusive de empregados e fornecedores da </w:t>
      </w:r>
      <w:r w:rsidRPr="009F39D7">
        <w:rPr>
          <w:rFonts w:ascii="Times New Roman" w:hAnsi="Times New Roman" w:cs="Times New Roman"/>
          <w:b/>
          <w:bCs/>
          <w:color w:val="auto"/>
        </w:rPr>
        <w:t>CONTRATADA</w:t>
      </w:r>
      <w:r w:rsidRPr="009F39D7">
        <w:rPr>
          <w:rFonts w:ascii="Times New Roman" w:hAnsi="Times New Roman" w:cs="Times New Roman"/>
          <w:bCs/>
          <w:color w:val="auto"/>
        </w:rPr>
        <w:t>.</w:t>
      </w:r>
    </w:p>
    <w:p w:rsidR="004A06F7" w:rsidRPr="009F39D7" w:rsidRDefault="004A06F7" w:rsidP="004A06F7">
      <w:pPr>
        <w:rPr>
          <w:szCs w:val="24"/>
        </w:rPr>
      </w:pPr>
    </w:p>
    <w:p w:rsidR="004A06F7" w:rsidRDefault="004A06F7" w:rsidP="004A06F7">
      <w:pPr>
        <w:rPr>
          <w:bCs/>
          <w:szCs w:val="24"/>
        </w:rPr>
      </w:pPr>
      <w:r w:rsidRPr="009F39D7">
        <w:rPr>
          <w:bCs/>
          <w:szCs w:val="24"/>
        </w:rPr>
        <w:t xml:space="preserve">5.10 - A </w:t>
      </w:r>
      <w:r w:rsidRPr="009F39D7">
        <w:rPr>
          <w:b/>
          <w:bCs/>
          <w:szCs w:val="24"/>
        </w:rPr>
        <w:t>CONTRATADA</w:t>
      </w:r>
      <w:r w:rsidRPr="009F39D7">
        <w:rPr>
          <w:bCs/>
          <w:szCs w:val="24"/>
        </w:rPr>
        <w:t xml:space="preserve"> deverá encaminhar, na época de emissão das Notas Fiscais/Faturas, as certidões negativas ou positivas com efeito de negativa relativas à comprovação de regularidade junto à Justiça do Trabalho, à seguridade social, ao fundo de garantia por tempo de serviço (CRF) e às fazendas federal, estadual e municipal de domicílio ou sede.</w:t>
      </w:r>
    </w:p>
    <w:p w:rsidR="0099688C" w:rsidRPr="009F39D7" w:rsidRDefault="0099688C" w:rsidP="004A06F7">
      <w:pPr>
        <w:rPr>
          <w:bCs/>
          <w:szCs w:val="24"/>
        </w:rPr>
      </w:pPr>
    </w:p>
    <w:p w:rsidR="004A06F7" w:rsidRPr="009F39D7" w:rsidRDefault="004A06F7" w:rsidP="004A06F7">
      <w:pPr>
        <w:rPr>
          <w:bCs/>
          <w:szCs w:val="24"/>
        </w:rPr>
      </w:pPr>
      <w:r w:rsidRPr="009F39D7">
        <w:rPr>
          <w:bCs/>
          <w:szCs w:val="24"/>
        </w:rPr>
        <w:t xml:space="preserve">5.11 - A apresentação das certidões não obsta a consulta </w:t>
      </w:r>
      <w:r w:rsidRPr="009F39D7">
        <w:rPr>
          <w:bCs/>
          <w:i/>
          <w:szCs w:val="24"/>
        </w:rPr>
        <w:t>online</w:t>
      </w:r>
      <w:r w:rsidRPr="009F39D7">
        <w:rPr>
          <w:bCs/>
          <w:szCs w:val="24"/>
        </w:rPr>
        <w:t xml:space="preserve"> pelo gestor do contrato, quando possível.</w:t>
      </w:r>
    </w:p>
    <w:p w:rsidR="004A06F7" w:rsidRPr="009F39D7" w:rsidRDefault="004A06F7" w:rsidP="004A06F7">
      <w:pPr>
        <w:rPr>
          <w:bCs/>
          <w:szCs w:val="24"/>
        </w:rPr>
      </w:pPr>
    </w:p>
    <w:p w:rsidR="004A06F7" w:rsidRPr="009F39D7" w:rsidRDefault="004A06F7" w:rsidP="00E420B5">
      <w:pPr>
        <w:jc w:val="center"/>
        <w:rPr>
          <w:b/>
          <w:szCs w:val="24"/>
          <w:u w:val="single"/>
        </w:rPr>
      </w:pPr>
    </w:p>
    <w:p w:rsidR="004A06F7" w:rsidRPr="009F39D7" w:rsidRDefault="004A06F7" w:rsidP="00E420B5">
      <w:pPr>
        <w:jc w:val="center"/>
        <w:rPr>
          <w:b/>
          <w:szCs w:val="24"/>
          <w:u w:val="single"/>
        </w:rPr>
      </w:pPr>
    </w:p>
    <w:p w:rsidR="00FE62D0" w:rsidRPr="009F39D7" w:rsidRDefault="00B02C7F" w:rsidP="00B02C7F">
      <w:pPr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 xml:space="preserve">CLÁUSULA </w:t>
      </w:r>
      <w:r w:rsidR="00FE62D0" w:rsidRPr="009F39D7">
        <w:rPr>
          <w:b/>
          <w:szCs w:val="24"/>
          <w:u w:val="single"/>
        </w:rPr>
        <w:t xml:space="preserve">SEXTA – </w:t>
      </w:r>
      <w:r w:rsidR="0069479C">
        <w:rPr>
          <w:b/>
          <w:szCs w:val="24"/>
          <w:u w:val="single"/>
        </w:rPr>
        <w:t xml:space="preserve">DA </w:t>
      </w:r>
      <w:r w:rsidR="00FE62D0" w:rsidRPr="009F39D7">
        <w:rPr>
          <w:b/>
          <w:szCs w:val="24"/>
          <w:u w:val="single"/>
        </w:rPr>
        <w:t xml:space="preserve">SUBCONTRATAÇÃO E </w:t>
      </w:r>
      <w:r w:rsidR="0069479C">
        <w:rPr>
          <w:b/>
          <w:szCs w:val="24"/>
          <w:u w:val="single"/>
        </w:rPr>
        <w:t xml:space="preserve">DA </w:t>
      </w:r>
      <w:r w:rsidR="00FE62D0" w:rsidRPr="009F39D7">
        <w:rPr>
          <w:b/>
          <w:szCs w:val="24"/>
          <w:u w:val="single"/>
        </w:rPr>
        <w:t>TRANSFERÊNCIA DO CONTRATO</w:t>
      </w:r>
    </w:p>
    <w:p w:rsidR="00C93A9A" w:rsidRPr="009F39D7" w:rsidRDefault="00C93A9A" w:rsidP="001C73CC">
      <w:pPr>
        <w:rPr>
          <w:szCs w:val="24"/>
        </w:rPr>
      </w:pPr>
    </w:p>
    <w:p w:rsidR="000B62DA" w:rsidRPr="009F39D7" w:rsidRDefault="00D853F9" w:rsidP="000B62DA">
      <w:pPr>
        <w:rPr>
          <w:bCs/>
          <w:szCs w:val="24"/>
        </w:rPr>
      </w:pPr>
      <w:r w:rsidRPr="009F39D7">
        <w:rPr>
          <w:bCs/>
          <w:szCs w:val="24"/>
        </w:rPr>
        <w:t>6</w:t>
      </w:r>
      <w:r w:rsidR="000B62DA" w:rsidRPr="009F39D7">
        <w:rPr>
          <w:bCs/>
          <w:szCs w:val="24"/>
        </w:rPr>
        <w:t xml:space="preserve">.1 - </w:t>
      </w:r>
      <w:r w:rsidR="000B62DA" w:rsidRPr="009F39D7">
        <w:rPr>
          <w:bCs/>
          <w:szCs w:val="24"/>
        </w:rPr>
        <w:tab/>
        <w:t xml:space="preserve">É vedada a cessão ou transferência do presente Contrato a terceiros, salvo mediante autorização, por escrito, da </w:t>
      </w:r>
      <w:r w:rsidR="000B62DA" w:rsidRPr="009F39D7">
        <w:rPr>
          <w:b/>
          <w:bCs/>
          <w:szCs w:val="24"/>
        </w:rPr>
        <w:t>CONTRATANTE</w:t>
      </w:r>
      <w:r w:rsidR="000B62DA" w:rsidRPr="009F39D7">
        <w:rPr>
          <w:bCs/>
          <w:szCs w:val="24"/>
        </w:rPr>
        <w:t xml:space="preserve">. Também não será permitida a associação da </w:t>
      </w:r>
      <w:r w:rsidR="000B62DA" w:rsidRPr="009F39D7">
        <w:rPr>
          <w:b/>
          <w:bCs/>
          <w:szCs w:val="24"/>
        </w:rPr>
        <w:t>CONTRATADA</w:t>
      </w:r>
      <w:r w:rsidR="000B62DA" w:rsidRPr="009F39D7">
        <w:rPr>
          <w:bCs/>
          <w:szCs w:val="24"/>
        </w:rPr>
        <w:t xml:space="preserve"> com outrem para a execução do presente instrumento.</w:t>
      </w:r>
    </w:p>
    <w:p w:rsidR="000B62DA" w:rsidRPr="009F39D7" w:rsidRDefault="00D853F9" w:rsidP="00CB622C">
      <w:pPr>
        <w:pStyle w:val="Default"/>
        <w:widowControl w:val="0"/>
        <w:tabs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6</w:t>
      </w:r>
      <w:r w:rsidR="000B62DA" w:rsidRPr="009F39D7">
        <w:rPr>
          <w:rFonts w:ascii="Times New Roman" w:hAnsi="Times New Roman" w:cs="Times New Roman"/>
          <w:bCs/>
        </w:rPr>
        <w:t xml:space="preserve">.1.1 - Caso a </w:t>
      </w:r>
      <w:r w:rsidR="000B62DA" w:rsidRPr="009F39D7">
        <w:rPr>
          <w:rFonts w:ascii="Times New Roman" w:hAnsi="Times New Roman" w:cs="Times New Roman"/>
          <w:b/>
          <w:bCs/>
        </w:rPr>
        <w:t>CONTRATADA</w:t>
      </w:r>
      <w:r w:rsidR="000B62DA" w:rsidRPr="009F39D7">
        <w:rPr>
          <w:rFonts w:ascii="Times New Roman" w:hAnsi="Times New Roman" w:cs="Times New Roman"/>
          <w:bCs/>
        </w:rPr>
        <w:t xml:space="preserve"> venha a passar por um processo de fusão, cisão ou incorporação, esta deverá comunicar a </w:t>
      </w:r>
      <w:r w:rsidR="000B62DA" w:rsidRPr="009F39D7">
        <w:rPr>
          <w:rFonts w:ascii="Times New Roman" w:hAnsi="Times New Roman" w:cs="Times New Roman"/>
          <w:b/>
          <w:bCs/>
        </w:rPr>
        <w:t>CONTRATANTE</w:t>
      </w:r>
      <w:r w:rsidR="000B62DA" w:rsidRPr="009F39D7">
        <w:rPr>
          <w:rFonts w:ascii="Times New Roman" w:hAnsi="Times New Roman" w:cs="Times New Roman"/>
          <w:bCs/>
        </w:rPr>
        <w:t xml:space="preserve"> no prazo de 05 (cinco) dias da oficialização da operação.</w:t>
      </w:r>
    </w:p>
    <w:p w:rsidR="000B62DA" w:rsidRPr="009F39D7" w:rsidRDefault="00D853F9" w:rsidP="00CB622C">
      <w:pPr>
        <w:pStyle w:val="Default"/>
        <w:tabs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6</w:t>
      </w:r>
      <w:r w:rsidR="000B62DA" w:rsidRPr="009F39D7">
        <w:rPr>
          <w:rFonts w:ascii="Times New Roman" w:hAnsi="Times New Roman" w:cs="Times New Roman"/>
          <w:bCs/>
        </w:rPr>
        <w:t xml:space="preserve">.1.2 - Fica a critério da </w:t>
      </w:r>
      <w:r w:rsidR="000B62DA" w:rsidRPr="009F39D7">
        <w:rPr>
          <w:rFonts w:ascii="Times New Roman" w:hAnsi="Times New Roman" w:cs="Times New Roman"/>
          <w:b/>
          <w:bCs/>
        </w:rPr>
        <w:t>CONTRATANTE</w:t>
      </w:r>
      <w:r w:rsidR="000B62DA" w:rsidRPr="009F39D7">
        <w:rPr>
          <w:rFonts w:ascii="Times New Roman" w:hAnsi="Times New Roman" w:cs="Times New Roman"/>
          <w:bCs/>
        </w:rPr>
        <w:t xml:space="preserve"> a continuidade do presente contrato caso ocorra o previsto no item anterior.</w:t>
      </w:r>
    </w:p>
    <w:p w:rsidR="00FE62D0" w:rsidRPr="009F39D7" w:rsidRDefault="00FE62D0" w:rsidP="001C73CC">
      <w:pPr>
        <w:rPr>
          <w:szCs w:val="24"/>
        </w:rPr>
      </w:pPr>
    </w:p>
    <w:p w:rsidR="00A27EEA" w:rsidRDefault="00A27EEA" w:rsidP="00A27EEA">
      <w:pPr>
        <w:rPr>
          <w:color w:val="FF0000"/>
          <w:szCs w:val="24"/>
        </w:rPr>
      </w:pPr>
    </w:p>
    <w:p w:rsidR="00C939CB" w:rsidRDefault="00C939CB" w:rsidP="00A27EEA">
      <w:pPr>
        <w:rPr>
          <w:color w:val="FF0000"/>
          <w:szCs w:val="24"/>
        </w:rPr>
      </w:pPr>
    </w:p>
    <w:p w:rsidR="00C939CB" w:rsidRPr="009F39D7" w:rsidRDefault="00C939CB" w:rsidP="00A27EEA">
      <w:pPr>
        <w:rPr>
          <w:color w:val="FF0000"/>
          <w:szCs w:val="24"/>
        </w:rPr>
      </w:pPr>
    </w:p>
    <w:p w:rsidR="00FE62D0" w:rsidRPr="009F39D7" w:rsidRDefault="00FE62D0" w:rsidP="001C73CC">
      <w:pPr>
        <w:rPr>
          <w:szCs w:val="24"/>
        </w:rPr>
      </w:pPr>
    </w:p>
    <w:p w:rsidR="006E2603" w:rsidRPr="009F39D7" w:rsidRDefault="00DC2BCC" w:rsidP="00DC2BCC">
      <w:pPr>
        <w:jc w:val="center"/>
        <w:rPr>
          <w:b/>
          <w:caps/>
          <w:szCs w:val="24"/>
          <w:u w:val="single"/>
        </w:rPr>
      </w:pPr>
      <w:r w:rsidRPr="009F39D7">
        <w:rPr>
          <w:b/>
          <w:szCs w:val="24"/>
          <w:u w:val="single"/>
        </w:rPr>
        <w:t xml:space="preserve">CLÁUSULA SÉTIMA – </w:t>
      </w:r>
      <w:bookmarkStart w:id="9" w:name="_Toc219023890"/>
      <w:bookmarkStart w:id="10" w:name="_Toc341791024"/>
      <w:bookmarkStart w:id="11" w:name="_Toc420330624"/>
      <w:bookmarkStart w:id="12" w:name="_Toc420331137"/>
      <w:bookmarkStart w:id="13" w:name="_Toc448149544"/>
      <w:bookmarkStart w:id="14" w:name="_Toc453693023"/>
      <w:bookmarkStart w:id="15" w:name="_Toc453693138"/>
      <w:bookmarkStart w:id="16" w:name="_Toc453693816"/>
      <w:r w:rsidR="0069479C">
        <w:rPr>
          <w:b/>
          <w:szCs w:val="24"/>
          <w:u w:val="single"/>
        </w:rPr>
        <w:t xml:space="preserve">DO </w:t>
      </w:r>
      <w:r w:rsidR="006E2603" w:rsidRPr="009F39D7">
        <w:rPr>
          <w:b/>
          <w:caps/>
          <w:szCs w:val="24"/>
          <w:u w:val="single"/>
        </w:rPr>
        <w:t>RECEBIMENTO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E2603" w:rsidRPr="004816CC" w:rsidRDefault="006E2603" w:rsidP="006E2603">
      <w:pPr>
        <w:rPr>
          <w:szCs w:val="24"/>
        </w:rPr>
      </w:pPr>
    </w:p>
    <w:p w:rsidR="001E5EF5" w:rsidRPr="004816CC" w:rsidRDefault="00781646" w:rsidP="000F2EDA">
      <w:pPr>
        <w:rPr>
          <w:szCs w:val="24"/>
        </w:rPr>
      </w:pPr>
      <w:r w:rsidRPr="004816CC">
        <w:rPr>
          <w:szCs w:val="24"/>
        </w:rPr>
        <w:t>7</w:t>
      </w:r>
      <w:r w:rsidR="005C37AF" w:rsidRPr="004816CC">
        <w:rPr>
          <w:szCs w:val="24"/>
        </w:rPr>
        <w:t>.1 - Os recebimentos provisórios dos serviços dar-se-ão quando da entrega dos respectivos serviços</w:t>
      </w:r>
      <w:r w:rsidR="002B554A" w:rsidRPr="004816CC">
        <w:rPr>
          <w:szCs w:val="24"/>
        </w:rPr>
        <w:t xml:space="preserve">/produtos </w:t>
      </w:r>
      <w:r w:rsidR="005C37AF" w:rsidRPr="004816CC">
        <w:rPr>
          <w:szCs w:val="24"/>
        </w:rPr>
        <w:t>gerados</w:t>
      </w:r>
      <w:r w:rsidR="00B219FE" w:rsidRPr="004816CC">
        <w:rPr>
          <w:szCs w:val="24"/>
        </w:rPr>
        <w:t xml:space="preserve"> </w:t>
      </w:r>
      <w:r w:rsidR="0083566C" w:rsidRPr="004816CC">
        <w:rPr>
          <w:szCs w:val="24"/>
        </w:rPr>
        <w:t>previst</w:t>
      </w:r>
      <w:r w:rsidR="00FC2F6F" w:rsidRPr="004816CC">
        <w:rPr>
          <w:szCs w:val="24"/>
        </w:rPr>
        <w:t>o</w:t>
      </w:r>
      <w:r w:rsidR="0083566C" w:rsidRPr="004816CC">
        <w:rPr>
          <w:szCs w:val="24"/>
        </w:rPr>
        <w:t xml:space="preserve">s </w:t>
      </w:r>
      <w:r w:rsidR="00FC2F6F" w:rsidRPr="004816CC">
        <w:rPr>
          <w:szCs w:val="24"/>
        </w:rPr>
        <w:t>n</w:t>
      </w:r>
      <w:r w:rsidR="005C37AF" w:rsidRPr="004816CC">
        <w:rPr>
          <w:szCs w:val="24"/>
        </w:rPr>
        <w:t>este Contrato</w:t>
      </w:r>
      <w:r w:rsidR="001E5EF5" w:rsidRPr="004816CC">
        <w:rPr>
          <w:szCs w:val="24"/>
        </w:rPr>
        <w:t>.</w:t>
      </w:r>
    </w:p>
    <w:p w:rsidR="0070101F" w:rsidRPr="004816CC" w:rsidRDefault="0070101F" w:rsidP="000F2EDA">
      <w:pPr>
        <w:rPr>
          <w:szCs w:val="24"/>
        </w:rPr>
      </w:pPr>
    </w:p>
    <w:p w:rsidR="005C37AF" w:rsidRPr="004816CC" w:rsidRDefault="00781646" w:rsidP="000F2EDA">
      <w:pPr>
        <w:rPr>
          <w:szCs w:val="24"/>
        </w:rPr>
      </w:pPr>
      <w:r w:rsidRPr="004816CC">
        <w:rPr>
          <w:szCs w:val="24"/>
        </w:rPr>
        <w:t>7</w:t>
      </w:r>
      <w:r w:rsidR="005C37AF" w:rsidRPr="004816CC">
        <w:rPr>
          <w:szCs w:val="24"/>
        </w:rPr>
        <w:t>.2 - O recebimento provisório não implicará o recebimento definitivo dos serviços</w:t>
      </w:r>
      <w:r w:rsidR="0083566C" w:rsidRPr="004816CC">
        <w:rPr>
          <w:szCs w:val="24"/>
        </w:rPr>
        <w:t>/produtos</w:t>
      </w:r>
      <w:r w:rsidR="005C37AF" w:rsidRPr="004816CC">
        <w:rPr>
          <w:szCs w:val="24"/>
        </w:rPr>
        <w:t>.</w:t>
      </w:r>
    </w:p>
    <w:p w:rsidR="00D37597" w:rsidRPr="004816CC" w:rsidRDefault="00D37597" w:rsidP="000F2EDA">
      <w:pPr>
        <w:rPr>
          <w:szCs w:val="24"/>
          <w:highlight w:val="green"/>
        </w:rPr>
      </w:pPr>
    </w:p>
    <w:p w:rsidR="00D37597" w:rsidRPr="004816CC" w:rsidRDefault="00781646" w:rsidP="000F2EDA">
      <w:pPr>
        <w:rPr>
          <w:szCs w:val="24"/>
        </w:rPr>
      </w:pPr>
      <w:r w:rsidRPr="004816CC">
        <w:rPr>
          <w:szCs w:val="24"/>
        </w:rPr>
        <w:t>7</w:t>
      </w:r>
      <w:r w:rsidR="00D37597" w:rsidRPr="004816CC">
        <w:rPr>
          <w:szCs w:val="24"/>
        </w:rPr>
        <w:t xml:space="preserve">.3 </w:t>
      </w:r>
      <w:r w:rsidR="009F3651" w:rsidRPr="004816CC">
        <w:rPr>
          <w:szCs w:val="24"/>
        </w:rPr>
        <w:t>–</w:t>
      </w:r>
      <w:r w:rsidR="00D37597" w:rsidRPr="004816CC">
        <w:rPr>
          <w:szCs w:val="24"/>
        </w:rPr>
        <w:t xml:space="preserve"> </w:t>
      </w:r>
      <w:r w:rsidR="009F3651" w:rsidRPr="004816CC">
        <w:rPr>
          <w:szCs w:val="24"/>
        </w:rPr>
        <w:t xml:space="preserve">A </w:t>
      </w:r>
      <w:r w:rsidR="00EA046E" w:rsidRPr="004816CC">
        <w:rPr>
          <w:b/>
          <w:szCs w:val="24"/>
        </w:rPr>
        <w:t>CONTRATANTE</w:t>
      </w:r>
      <w:r w:rsidR="00D37597" w:rsidRPr="004816CC">
        <w:rPr>
          <w:szCs w:val="24"/>
        </w:rPr>
        <w:t xml:space="preserve"> terá o prazo de </w:t>
      </w:r>
      <w:r w:rsidR="000F2EDA" w:rsidRPr="004816CC">
        <w:rPr>
          <w:szCs w:val="24"/>
        </w:rPr>
        <w:t>10</w:t>
      </w:r>
      <w:r w:rsidR="00D37597" w:rsidRPr="004816CC">
        <w:rPr>
          <w:szCs w:val="24"/>
        </w:rPr>
        <w:t xml:space="preserve"> (</w:t>
      </w:r>
      <w:r w:rsidR="000F2EDA" w:rsidRPr="004816CC">
        <w:rPr>
          <w:szCs w:val="24"/>
        </w:rPr>
        <w:t>dez</w:t>
      </w:r>
      <w:r w:rsidR="00D37597" w:rsidRPr="004816CC">
        <w:rPr>
          <w:szCs w:val="24"/>
        </w:rPr>
        <w:t>) dias úteis, contados dos recebimentos provisórios dos serviços para verificar a sua conformidade</w:t>
      </w:r>
      <w:r w:rsidR="009F3651" w:rsidRPr="004816CC">
        <w:rPr>
          <w:szCs w:val="24"/>
        </w:rPr>
        <w:t xml:space="preserve">, </w:t>
      </w:r>
      <w:r w:rsidR="00D37597" w:rsidRPr="004816CC">
        <w:rPr>
          <w:szCs w:val="24"/>
        </w:rPr>
        <w:t>emitir o Termo de Recebimento Definitivo</w:t>
      </w:r>
      <w:r w:rsidR="009F3651" w:rsidRPr="004816CC">
        <w:rPr>
          <w:szCs w:val="24"/>
        </w:rPr>
        <w:t xml:space="preserve"> e autorizar o faturamento pela </w:t>
      </w:r>
      <w:r w:rsidR="009F3651" w:rsidRPr="004816CC">
        <w:rPr>
          <w:b/>
          <w:szCs w:val="24"/>
        </w:rPr>
        <w:t>CONTRATADA</w:t>
      </w:r>
      <w:r w:rsidR="00D37597" w:rsidRPr="004816CC">
        <w:rPr>
          <w:b/>
          <w:szCs w:val="24"/>
        </w:rPr>
        <w:t>.</w:t>
      </w:r>
    </w:p>
    <w:p w:rsidR="005C37AF" w:rsidRPr="004816CC" w:rsidRDefault="005C37AF" w:rsidP="000F2EDA">
      <w:pPr>
        <w:rPr>
          <w:szCs w:val="24"/>
        </w:rPr>
      </w:pPr>
    </w:p>
    <w:p w:rsidR="005C37AF" w:rsidRPr="004816CC" w:rsidRDefault="00781646" w:rsidP="000F2EDA">
      <w:pPr>
        <w:autoSpaceDE w:val="0"/>
        <w:autoSpaceDN w:val="0"/>
        <w:adjustRightInd w:val="0"/>
        <w:rPr>
          <w:szCs w:val="24"/>
        </w:rPr>
      </w:pPr>
      <w:r w:rsidRPr="004816CC">
        <w:rPr>
          <w:szCs w:val="24"/>
        </w:rPr>
        <w:t>7</w:t>
      </w:r>
      <w:r w:rsidR="005C37AF" w:rsidRPr="004816CC">
        <w:rPr>
          <w:szCs w:val="24"/>
        </w:rPr>
        <w:t>.</w:t>
      </w:r>
      <w:r w:rsidR="00D37597" w:rsidRPr="004816CC">
        <w:rPr>
          <w:szCs w:val="24"/>
        </w:rPr>
        <w:t>4</w:t>
      </w:r>
      <w:r w:rsidR="005C37AF" w:rsidRPr="004816CC">
        <w:rPr>
          <w:szCs w:val="24"/>
        </w:rPr>
        <w:t xml:space="preserve"> - Os recebimentos definitivos dos serviços</w:t>
      </w:r>
      <w:r w:rsidR="0083566C" w:rsidRPr="004816CC">
        <w:rPr>
          <w:szCs w:val="24"/>
        </w:rPr>
        <w:t>/produtos</w:t>
      </w:r>
      <w:r w:rsidR="005C37AF" w:rsidRPr="004816CC">
        <w:rPr>
          <w:szCs w:val="24"/>
        </w:rPr>
        <w:t xml:space="preserve"> estarão condicionados à verificação, </w:t>
      </w:r>
      <w:r w:rsidR="009F3651" w:rsidRPr="004816CC">
        <w:rPr>
          <w:szCs w:val="24"/>
        </w:rPr>
        <w:t xml:space="preserve">pela </w:t>
      </w:r>
      <w:r w:rsidR="00EA046E" w:rsidRPr="004816CC">
        <w:rPr>
          <w:b/>
          <w:szCs w:val="24"/>
        </w:rPr>
        <w:t>CONTRATANTE</w:t>
      </w:r>
      <w:r w:rsidR="005C37AF" w:rsidRPr="004816CC">
        <w:rPr>
          <w:szCs w:val="24"/>
        </w:rPr>
        <w:t xml:space="preserve">, da observância, pela </w:t>
      </w:r>
      <w:r w:rsidR="005C37AF" w:rsidRPr="004816CC">
        <w:rPr>
          <w:b/>
          <w:szCs w:val="24"/>
        </w:rPr>
        <w:t>CONTRATADA</w:t>
      </w:r>
      <w:r w:rsidR="005C37AF" w:rsidRPr="004816CC">
        <w:rPr>
          <w:szCs w:val="24"/>
        </w:rPr>
        <w:t xml:space="preserve">, </w:t>
      </w:r>
      <w:r w:rsidR="0070101F" w:rsidRPr="004816CC">
        <w:rPr>
          <w:szCs w:val="24"/>
        </w:rPr>
        <w:t xml:space="preserve">das determinações para a execução dos serviços contidos neste Contrato e serão formalizados por meio </w:t>
      </w:r>
      <w:r w:rsidR="00F1520C" w:rsidRPr="004816CC">
        <w:rPr>
          <w:szCs w:val="24"/>
        </w:rPr>
        <w:t>de Termo de Recebimento Definitivo</w:t>
      </w:r>
      <w:r w:rsidR="0070101F" w:rsidRPr="004816CC">
        <w:rPr>
          <w:szCs w:val="24"/>
        </w:rPr>
        <w:t xml:space="preserve"> assinado por representante </w:t>
      </w:r>
      <w:r w:rsidR="009F3651" w:rsidRPr="004816CC">
        <w:rPr>
          <w:szCs w:val="24"/>
        </w:rPr>
        <w:t xml:space="preserve">da </w:t>
      </w:r>
      <w:r w:rsidR="00EA046E" w:rsidRPr="004816CC">
        <w:rPr>
          <w:b/>
          <w:szCs w:val="24"/>
        </w:rPr>
        <w:t>CONTRATANTE</w:t>
      </w:r>
      <w:r w:rsidR="0070101F" w:rsidRPr="004816CC">
        <w:rPr>
          <w:szCs w:val="24"/>
        </w:rPr>
        <w:t>.</w:t>
      </w:r>
    </w:p>
    <w:p w:rsidR="005C37AF" w:rsidRPr="004816CC" w:rsidRDefault="005C37AF" w:rsidP="000F2EDA">
      <w:pPr>
        <w:tabs>
          <w:tab w:val="left" w:pos="0"/>
        </w:tabs>
        <w:ind w:left="-10" w:firstLine="10"/>
        <w:rPr>
          <w:szCs w:val="24"/>
        </w:rPr>
      </w:pPr>
    </w:p>
    <w:p w:rsidR="005C37AF" w:rsidRPr="004816CC" w:rsidRDefault="00781646" w:rsidP="000F2EDA">
      <w:pPr>
        <w:tabs>
          <w:tab w:val="left" w:pos="0"/>
        </w:tabs>
        <w:ind w:left="-10" w:firstLine="10"/>
        <w:rPr>
          <w:szCs w:val="24"/>
        </w:rPr>
      </w:pPr>
      <w:r w:rsidRPr="004816CC">
        <w:rPr>
          <w:szCs w:val="24"/>
        </w:rPr>
        <w:t>7</w:t>
      </w:r>
      <w:r w:rsidR="005C37AF" w:rsidRPr="004816CC">
        <w:rPr>
          <w:szCs w:val="24"/>
        </w:rPr>
        <w:t>.</w:t>
      </w:r>
      <w:r w:rsidR="00107726" w:rsidRPr="004816CC">
        <w:rPr>
          <w:szCs w:val="24"/>
        </w:rPr>
        <w:t>5</w:t>
      </w:r>
      <w:r w:rsidR="005C37AF" w:rsidRPr="004816CC">
        <w:rPr>
          <w:szCs w:val="24"/>
        </w:rPr>
        <w:t xml:space="preserve"> - O recebimento definitivo é indispensável para o pagamento do preço ajustado, observadas as condições estabelecidas na Cláusula </w:t>
      </w:r>
      <w:r w:rsidR="000079DD" w:rsidRPr="004816CC">
        <w:rPr>
          <w:szCs w:val="24"/>
        </w:rPr>
        <w:t>Quarta</w:t>
      </w:r>
      <w:r w:rsidR="009F0674" w:rsidRPr="004816CC">
        <w:rPr>
          <w:szCs w:val="24"/>
        </w:rPr>
        <w:t xml:space="preserve"> </w:t>
      </w:r>
      <w:r w:rsidR="005C37AF" w:rsidRPr="004816CC">
        <w:rPr>
          <w:szCs w:val="24"/>
        </w:rPr>
        <w:t>deste Contrato.</w:t>
      </w:r>
    </w:p>
    <w:p w:rsidR="005C37AF" w:rsidRPr="004816CC" w:rsidRDefault="005C37AF" w:rsidP="000F2EDA">
      <w:pPr>
        <w:keepLines w:val="0"/>
        <w:autoSpaceDE w:val="0"/>
        <w:autoSpaceDN w:val="0"/>
        <w:adjustRightInd w:val="0"/>
        <w:rPr>
          <w:szCs w:val="24"/>
        </w:rPr>
      </w:pPr>
    </w:p>
    <w:p w:rsidR="0070101F" w:rsidRPr="004816CC" w:rsidRDefault="00781646" w:rsidP="000F2EDA">
      <w:pPr>
        <w:tabs>
          <w:tab w:val="left" w:pos="-10"/>
          <w:tab w:val="left" w:pos="0"/>
        </w:tabs>
        <w:ind w:left="-10" w:firstLine="10"/>
        <w:rPr>
          <w:szCs w:val="24"/>
        </w:rPr>
      </w:pPr>
      <w:r w:rsidRPr="004816CC">
        <w:rPr>
          <w:szCs w:val="24"/>
        </w:rPr>
        <w:t>7</w:t>
      </w:r>
      <w:r w:rsidR="0070101F" w:rsidRPr="004816CC">
        <w:rPr>
          <w:szCs w:val="24"/>
        </w:rPr>
        <w:t>.</w:t>
      </w:r>
      <w:r w:rsidR="00107726" w:rsidRPr="004816CC">
        <w:rPr>
          <w:szCs w:val="24"/>
        </w:rPr>
        <w:t>6</w:t>
      </w:r>
      <w:r w:rsidR="0070101F" w:rsidRPr="004816CC">
        <w:rPr>
          <w:szCs w:val="24"/>
        </w:rPr>
        <w:t xml:space="preserve"> - Os modelos dos Termos de Recebimento Provisórios e Definitivos serão definidos durante o Planejamento do Projeto.</w:t>
      </w:r>
    </w:p>
    <w:p w:rsidR="0070101F" w:rsidRPr="009F39D7" w:rsidRDefault="0070101F" w:rsidP="00B40167">
      <w:pPr>
        <w:keepLines w:val="0"/>
        <w:autoSpaceDE w:val="0"/>
        <w:autoSpaceDN w:val="0"/>
        <w:adjustRightInd w:val="0"/>
        <w:rPr>
          <w:szCs w:val="24"/>
        </w:rPr>
      </w:pPr>
    </w:p>
    <w:p w:rsidR="00B02C7F" w:rsidRDefault="00B02C7F" w:rsidP="00B02C7F">
      <w:pPr>
        <w:jc w:val="center"/>
        <w:rPr>
          <w:b/>
          <w:szCs w:val="24"/>
          <w:u w:val="single"/>
        </w:rPr>
      </w:pPr>
    </w:p>
    <w:p w:rsidR="00FD6290" w:rsidRPr="009F39D7" w:rsidRDefault="00FD6290" w:rsidP="00B02C7F">
      <w:pPr>
        <w:jc w:val="center"/>
        <w:rPr>
          <w:b/>
          <w:szCs w:val="24"/>
          <w:u w:val="single"/>
        </w:rPr>
      </w:pPr>
    </w:p>
    <w:p w:rsidR="00EB7FFA" w:rsidRPr="009F39D7" w:rsidRDefault="00B02C7F" w:rsidP="00EB7FFA">
      <w:pPr>
        <w:keepNext/>
        <w:tabs>
          <w:tab w:val="left" w:pos="3686"/>
        </w:tabs>
        <w:ind w:left="357"/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 xml:space="preserve">CLÁUSULA </w:t>
      </w:r>
      <w:r w:rsidR="007B0709" w:rsidRPr="009F39D7">
        <w:rPr>
          <w:b/>
          <w:szCs w:val="24"/>
          <w:u w:val="single"/>
        </w:rPr>
        <w:t>OITAVA</w:t>
      </w:r>
      <w:r w:rsidR="00EB7FFA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>–</w:t>
      </w:r>
      <w:r w:rsidR="00EB7FFA"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 xml:space="preserve">DO </w:t>
      </w:r>
      <w:r w:rsidR="00EB7FFA" w:rsidRPr="009F39D7">
        <w:rPr>
          <w:b/>
          <w:szCs w:val="24"/>
          <w:u w:val="single"/>
        </w:rPr>
        <w:t>PRAZO DE VIGÊNCIA CONTRATUAL</w:t>
      </w:r>
    </w:p>
    <w:p w:rsidR="00EB7FFA" w:rsidRPr="009F39D7" w:rsidRDefault="007B0709" w:rsidP="0057245F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  <w:color w:val="auto"/>
        </w:rPr>
      </w:pPr>
      <w:r w:rsidRPr="009F39D7">
        <w:rPr>
          <w:rFonts w:ascii="Times New Roman" w:hAnsi="Times New Roman" w:cs="Times New Roman"/>
          <w:bCs/>
          <w:color w:val="auto"/>
        </w:rPr>
        <w:t>8</w:t>
      </w:r>
      <w:r w:rsidR="00EB7FFA" w:rsidRPr="009F39D7">
        <w:rPr>
          <w:rFonts w:ascii="Times New Roman" w:hAnsi="Times New Roman" w:cs="Times New Roman"/>
          <w:bCs/>
          <w:color w:val="auto"/>
        </w:rPr>
        <w:t xml:space="preserve">.1 - O prazo total de vigência do contrato é de XX (XXX) meses, </w:t>
      </w:r>
      <w:r w:rsidR="00EB7FFA" w:rsidRPr="009F39D7">
        <w:rPr>
          <w:rFonts w:ascii="Times New Roman" w:hAnsi="Times New Roman" w:cs="Times New Roman"/>
          <w:color w:val="auto"/>
        </w:rPr>
        <w:t>podendo ser prorrogada por acordo entre as partes</w:t>
      </w:r>
      <w:r w:rsidR="00EB7FFA" w:rsidRPr="009F39D7">
        <w:rPr>
          <w:rFonts w:ascii="Times New Roman" w:hAnsi="Times New Roman" w:cs="Times New Roman"/>
          <w:bCs/>
          <w:color w:val="auto"/>
        </w:rPr>
        <w:t>.</w:t>
      </w:r>
      <w:r w:rsidR="00EB7FFA" w:rsidRPr="009F39D7">
        <w:rPr>
          <w:rFonts w:ascii="Times New Roman" w:hAnsi="Times New Roman" w:cs="Times New Roman"/>
          <w:bCs/>
          <w:color w:val="auto"/>
        </w:rPr>
        <w:tab/>
      </w:r>
    </w:p>
    <w:p w:rsidR="00EB7FFA" w:rsidRPr="009F39D7" w:rsidRDefault="007B0709" w:rsidP="0057245F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8</w:t>
      </w:r>
      <w:r w:rsidR="00EB7FFA" w:rsidRPr="009F39D7">
        <w:rPr>
          <w:rFonts w:ascii="Times New Roman" w:hAnsi="Times New Roman" w:cs="Times New Roman"/>
          <w:bCs/>
        </w:rPr>
        <w:t>.2 - O presente Contrato vigerá a partir do dia imediato à data de assinatura.</w:t>
      </w:r>
    </w:p>
    <w:p w:rsidR="00B02C7F" w:rsidRPr="009F39D7" w:rsidRDefault="00B02C7F" w:rsidP="00B02C7F">
      <w:pPr>
        <w:jc w:val="center"/>
        <w:rPr>
          <w:b/>
          <w:szCs w:val="24"/>
          <w:u w:val="single"/>
        </w:rPr>
      </w:pPr>
    </w:p>
    <w:p w:rsidR="006E2603" w:rsidRPr="009F39D7" w:rsidRDefault="006E2603" w:rsidP="006E2603">
      <w:pPr>
        <w:rPr>
          <w:szCs w:val="24"/>
        </w:rPr>
      </w:pPr>
    </w:p>
    <w:p w:rsidR="007B0709" w:rsidRPr="009F39D7" w:rsidRDefault="007B0709" w:rsidP="007B0709">
      <w:pPr>
        <w:jc w:val="center"/>
        <w:rPr>
          <w:b/>
          <w:szCs w:val="24"/>
          <w:u w:val="single"/>
        </w:rPr>
      </w:pPr>
      <w:r w:rsidRPr="009F39D7">
        <w:rPr>
          <w:b/>
          <w:szCs w:val="24"/>
          <w:u w:val="single"/>
        </w:rPr>
        <w:t xml:space="preserve">CLÁUSULA NONA </w:t>
      </w:r>
      <w:r w:rsidR="0069479C">
        <w:rPr>
          <w:b/>
          <w:szCs w:val="24"/>
          <w:u w:val="single"/>
        </w:rPr>
        <w:t>–</w:t>
      </w:r>
      <w:r w:rsidRPr="009F39D7">
        <w:rPr>
          <w:b/>
          <w:szCs w:val="24"/>
          <w:u w:val="single"/>
        </w:rPr>
        <w:t xml:space="preserve"> </w:t>
      </w:r>
      <w:r w:rsidR="0069479C">
        <w:rPr>
          <w:b/>
          <w:szCs w:val="24"/>
          <w:u w:val="single"/>
        </w:rPr>
        <w:t xml:space="preserve">DO </w:t>
      </w:r>
      <w:r w:rsidR="001063BA" w:rsidRPr="009F39D7">
        <w:rPr>
          <w:b/>
          <w:szCs w:val="24"/>
          <w:u w:val="single"/>
        </w:rPr>
        <w:t>ACOMPANHAMENTO E DA FISCALIZAÇÃO</w:t>
      </w:r>
    </w:p>
    <w:p w:rsidR="007B0709" w:rsidRPr="009F39D7" w:rsidRDefault="007B0709" w:rsidP="007B0709">
      <w:pPr>
        <w:rPr>
          <w:szCs w:val="24"/>
        </w:rPr>
      </w:pPr>
    </w:p>
    <w:p w:rsidR="007B0709" w:rsidRPr="009F39D7" w:rsidRDefault="007B0709" w:rsidP="007B0709">
      <w:pPr>
        <w:rPr>
          <w:bCs/>
          <w:szCs w:val="24"/>
        </w:rPr>
      </w:pPr>
      <w:r w:rsidRPr="009F39D7">
        <w:rPr>
          <w:bCs/>
          <w:szCs w:val="24"/>
        </w:rPr>
        <w:t xml:space="preserve">9.1 - </w:t>
      </w:r>
      <w:r w:rsidRPr="009F39D7">
        <w:rPr>
          <w:bCs/>
          <w:szCs w:val="24"/>
        </w:rPr>
        <w:tab/>
        <w:t xml:space="preserve">A execução das atividades contratuais ora pactuadas será acompanhada e fiscalizada pela </w:t>
      </w:r>
      <w:r w:rsidRPr="009F39D7">
        <w:rPr>
          <w:b/>
          <w:bCs/>
          <w:szCs w:val="24"/>
        </w:rPr>
        <w:t>CONTRATANTE</w:t>
      </w:r>
      <w:r w:rsidRPr="009F39D7">
        <w:rPr>
          <w:bCs/>
          <w:szCs w:val="24"/>
        </w:rPr>
        <w:t>.</w:t>
      </w:r>
    </w:p>
    <w:p w:rsidR="007B0709" w:rsidRPr="009F39D7" w:rsidRDefault="007B0709" w:rsidP="00350442">
      <w:pPr>
        <w:pStyle w:val="Default"/>
        <w:widowControl w:val="0"/>
        <w:tabs>
          <w:tab w:val="left" w:pos="1418"/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9.1.1 -</w:t>
      </w:r>
      <w:r w:rsidRPr="009F39D7">
        <w:rPr>
          <w:rFonts w:ascii="Times New Roman" w:hAnsi="Times New Roman" w:cs="Times New Roman"/>
          <w:bCs/>
        </w:rPr>
        <w:tab/>
        <w:t xml:space="preserve">À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é assegurada a prerrogativa de:</w:t>
      </w:r>
    </w:p>
    <w:p w:rsidR="007B0709" w:rsidRPr="009F39D7" w:rsidRDefault="007B0709" w:rsidP="00350442">
      <w:pPr>
        <w:widowControl w:val="0"/>
        <w:tabs>
          <w:tab w:val="left" w:pos="1701"/>
        </w:tabs>
        <w:spacing w:before="120"/>
        <w:ind w:left="284"/>
        <w:outlineLvl w:val="1"/>
        <w:rPr>
          <w:bCs/>
          <w:szCs w:val="24"/>
        </w:rPr>
      </w:pPr>
      <w:r w:rsidRPr="009F39D7">
        <w:rPr>
          <w:bCs/>
          <w:szCs w:val="24"/>
        </w:rPr>
        <w:t>a)</w:t>
      </w:r>
      <w:r w:rsidRPr="009F39D7">
        <w:rPr>
          <w:bCs/>
          <w:szCs w:val="24"/>
        </w:rPr>
        <w:tab/>
        <w:t>fiscalizar a execução do presente Contrato, de modo que sejam cumpridas integralmente as condições constantes de suas cláusulas;</w:t>
      </w:r>
    </w:p>
    <w:p w:rsidR="007B0709" w:rsidRPr="009F39D7" w:rsidRDefault="007B0709" w:rsidP="00350442">
      <w:pPr>
        <w:widowControl w:val="0"/>
        <w:tabs>
          <w:tab w:val="left" w:pos="1701"/>
        </w:tabs>
        <w:spacing w:before="120"/>
        <w:ind w:left="284"/>
        <w:outlineLvl w:val="1"/>
        <w:rPr>
          <w:bCs/>
          <w:szCs w:val="24"/>
        </w:rPr>
      </w:pPr>
      <w:r w:rsidRPr="009F39D7">
        <w:rPr>
          <w:bCs/>
          <w:szCs w:val="24"/>
        </w:rPr>
        <w:t>b)</w:t>
      </w:r>
      <w:r w:rsidRPr="009F39D7">
        <w:rPr>
          <w:bCs/>
          <w:szCs w:val="24"/>
        </w:rPr>
        <w:tab/>
        <w:t>determinar justificada e formalmente o que for necessário à regularização de faltas verificadas;</w:t>
      </w:r>
    </w:p>
    <w:p w:rsidR="007B0709" w:rsidRPr="009F39D7" w:rsidRDefault="007B0709" w:rsidP="00350442">
      <w:pPr>
        <w:widowControl w:val="0"/>
        <w:tabs>
          <w:tab w:val="left" w:pos="1701"/>
        </w:tabs>
        <w:spacing w:before="120"/>
        <w:ind w:left="284"/>
        <w:outlineLvl w:val="1"/>
        <w:rPr>
          <w:bCs/>
          <w:szCs w:val="24"/>
        </w:rPr>
      </w:pPr>
      <w:r w:rsidRPr="009F39D7">
        <w:rPr>
          <w:bCs/>
          <w:szCs w:val="24"/>
        </w:rPr>
        <w:t>c)</w:t>
      </w:r>
      <w:r w:rsidRPr="009F39D7">
        <w:rPr>
          <w:bCs/>
          <w:szCs w:val="24"/>
        </w:rPr>
        <w:tab/>
        <w:t xml:space="preserve">sustar o pagamento da fatura, no caso de inobservância pela </w:t>
      </w:r>
      <w:r w:rsidRPr="009F39D7">
        <w:rPr>
          <w:b/>
          <w:bCs/>
          <w:szCs w:val="24"/>
        </w:rPr>
        <w:t>CONTRATADA</w:t>
      </w:r>
      <w:r w:rsidRPr="009F39D7">
        <w:rPr>
          <w:bCs/>
          <w:szCs w:val="24"/>
        </w:rPr>
        <w:t xml:space="preserve"> de seus deveres constantes deste Contrato.</w:t>
      </w:r>
    </w:p>
    <w:p w:rsidR="007B0709" w:rsidRPr="009F39D7" w:rsidRDefault="007B0709" w:rsidP="00350442">
      <w:pPr>
        <w:pStyle w:val="Default"/>
        <w:widowControl w:val="0"/>
        <w:tabs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9.1.2 - A fiscalização exercida pela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não excluirá ou reduzirá a responsabilidade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pela completa e perfeita execução do objeto contratual.</w:t>
      </w:r>
    </w:p>
    <w:p w:rsidR="007B0709" w:rsidRPr="009F39D7" w:rsidRDefault="007B0709" w:rsidP="006E2603">
      <w:pPr>
        <w:rPr>
          <w:szCs w:val="24"/>
        </w:rPr>
      </w:pPr>
    </w:p>
    <w:p w:rsidR="006E2603" w:rsidRPr="009F39D7" w:rsidRDefault="006E2603" w:rsidP="006E2603">
      <w:pPr>
        <w:rPr>
          <w:szCs w:val="24"/>
          <w:shd w:val="clear" w:color="auto" w:fill="FFFF00"/>
        </w:rPr>
      </w:pPr>
    </w:p>
    <w:p w:rsidR="00E8239B" w:rsidRPr="009F39D7" w:rsidRDefault="00E8239B" w:rsidP="00E8239B">
      <w:pPr>
        <w:keepNext/>
        <w:widowControl w:val="0"/>
        <w:tabs>
          <w:tab w:val="left" w:pos="3686"/>
        </w:tabs>
        <w:ind w:left="360"/>
        <w:jc w:val="center"/>
        <w:rPr>
          <w:b/>
          <w:szCs w:val="24"/>
        </w:rPr>
      </w:pPr>
      <w:r w:rsidRPr="009F39D7">
        <w:rPr>
          <w:b/>
          <w:bCs/>
          <w:szCs w:val="24"/>
          <w:u w:val="single"/>
        </w:rPr>
        <w:t>CLÁUSULA DÉCIMA - QUANTO AOS PROCESSOS JUDICIAIS</w:t>
      </w:r>
    </w:p>
    <w:p w:rsidR="00E8239B" w:rsidRPr="009F39D7" w:rsidRDefault="00E8239B" w:rsidP="00350442">
      <w:pPr>
        <w:pStyle w:val="Default"/>
        <w:widowControl w:val="0"/>
        <w:tabs>
          <w:tab w:val="left" w:pos="1418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10.1 - O pessoal que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empregar para a execução dos serviços ora avençados não terá vínculo de qualquer natureza com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e desta não poderá demandar quaisquer pagamentos, tudo de exclusiva responsabilidade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. Na eventual hipótese de vir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a ser demandada judicialmente,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a ressarcirá de qualquer despesa que, em decorrência, vier a ser condenada a pagar, incluindo despesas realizadas com eventual defesa.</w:t>
      </w:r>
    </w:p>
    <w:p w:rsidR="00E8239B" w:rsidRPr="009F39D7" w:rsidRDefault="00E8239B" w:rsidP="00350442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10.1.1 - No caso de ajuizamento de ações judiciais contra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envolvendo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no polo passivo da demanda em caráter solidário ou subsidiário,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deverá requerer ao juízo competente a exclusão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do processo.</w:t>
      </w:r>
    </w:p>
    <w:p w:rsidR="00E8239B" w:rsidRPr="009F39D7" w:rsidRDefault="00E8239B" w:rsidP="00350442">
      <w:pPr>
        <w:pStyle w:val="Default"/>
        <w:widowControl w:val="0"/>
        <w:tabs>
          <w:tab w:val="left" w:pos="1560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10.1.2 -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deverá reembolsar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de todas as despesas que esta vier a ter em decorrência do presente Contrato, incluindo, mas não se limitando a: (i) reconhecimento judicial de vínculo empregatício de seus empregados com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>; (</w:t>
      </w:r>
      <w:proofErr w:type="spellStart"/>
      <w:r w:rsidRPr="009F39D7">
        <w:rPr>
          <w:rFonts w:ascii="Times New Roman" w:hAnsi="Times New Roman" w:cs="Times New Roman"/>
          <w:bCs/>
        </w:rPr>
        <w:t>ii</w:t>
      </w:r>
      <w:proofErr w:type="spellEnd"/>
      <w:r w:rsidRPr="009F39D7">
        <w:rPr>
          <w:rFonts w:ascii="Times New Roman" w:hAnsi="Times New Roman" w:cs="Times New Roman"/>
          <w:bCs/>
        </w:rPr>
        <w:t xml:space="preserve">) Reconhecimento judicial de solidariedade e/ou subsidiariedade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no cumprimento das obrigações trabalhistas e/ou previdenciárias e/ou fiscais que sejam de responsabilidade exclusiva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>; (</w:t>
      </w:r>
      <w:proofErr w:type="spellStart"/>
      <w:r w:rsidRPr="009F39D7">
        <w:rPr>
          <w:rFonts w:ascii="Times New Roman" w:hAnsi="Times New Roman" w:cs="Times New Roman"/>
          <w:bCs/>
        </w:rPr>
        <w:t>iii</w:t>
      </w:r>
      <w:proofErr w:type="spellEnd"/>
      <w:r w:rsidRPr="009F39D7">
        <w:rPr>
          <w:rFonts w:ascii="Times New Roman" w:hAnsi="Times New Roman" w:cs="Times New Roman"/>
          <w:bCs/>
        </w:rPr>
        <w:t xml:space="preserve">) reconhecimento judicial de responsabilidade civil decorrente de acidente de trabalho e/ou doença profissional/ocupacional dos empregados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>; (</w:t>
      </w:r>
      <w:proofErr w:type="spellStart"/>
      <w:r w:rsidRPr="009F39D7">
        <w:rPr>
          <w:rFonts w:ascii="Times New Roman" w:hAnsi="Times New Roman" w:cs="Times New Roman"/>
          <w:bCs/>
        </w:rPr>
        <w:t>iv</w:t>
      </w:r>
      <w:proofErr w:type="spellEnd"/>
      <w:r w:rsidRPr="009F39D7">
        <w:rPr>
          <w:rFonts w:ascii="Times New Roman" w:hAnsi="Times New Roman" w:cs="Times New Roman"/>
          <w:bCs/>
        </w:rPr>
        <w:t xml:space="preserve">) reconhecimento judicial e/ou administrativo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relativamente a débitos de responsabilidade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de natureza previdenciária, fundiária, fiscal e/ou comercial; (v) indenização à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e/ou a terceiros em consequência de eventuais danos causados pela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(vi) prejuízos financeiros oriundos de auditorias trabalhistas de quaisquer natureza; (</w:t>
      </w:r>
      <w:proofErr w:type="spellStart"/>
      <w:r w:rsidRPr="009F39D7">
        <w:rPr>
          <w:rFonts w:ascii="Times New Roman" w:hAnsi="Times New Roman" w:cs="Times New Roman"/>
          <w:bCs/>
        </w:rPr>
        <w:t>vii</w:t>
      </w:r>
      <w:proofErr w:type="spellEnd"/>
      <w:r w:rsidRPr="009F39D7">
        <w:rPr>
          <w:rFonts w:ascii="Times New Roman" w:hAnsi="Times New Roman" w:cs="Times New Roman"/>
          <w:bCs/>
        </w:rPr>
        <w:t xml:space="preserve">) despesas e gastos efetuados para acompanhamento de processos oriundos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>, incluindo, mas não se limitando a honorários advocatícios, hospedagem, alimentação, custas e/ou depósitos recursais, etc.</w:t>
      </w:r>
    </w:p>
    <w:p w:rsidR="00E8239B" w:rsidRPr="009F39D7" w:rsidRDefault="00E8239B" w:rsidP="00E8239B">
      <w:pPr>
        <w:tabs>
          <w:tab w:val="left" w:pos="2640"/>
          <w:tab w:val="left" w:pos="2880"/>
        </w:tabs>
        <w:rPr>
          <w:szCs w:val="24"/>
        </w:rPr>
      </w:pPr>
    </w:p>
    <w:p w:rsidR="00B128B2" w:rsidRPr="009F39D7" w:rsidRDefault="00B128B2" w:rsidP="00B128B2">
      <w:pPr>
        <w:keepNext/>
        <w:widowControl w:val="0"/>
        <w:tabs>
          <w:tab w:val="left" w:pos="2977"/>
          <w:tab w:val="left" w:pos="3119"/>
          <w:tab w:val="left" w:pos="3261"/>
          <w:tab w:val="left" w:pos="3544"/>
        </w:tabs>
        <w:autoSpaceDE w:val="0"/>
        <w:autoSpaceDN w:val="0"/>
        <w:adjustRightInd w:val="0"/>
        <w:spacing w:before="240"/>
        <w:ind w:left="360"/>
        <w:jc w:val="center"/>
        <w:rPr>
          <w:b/>
          <w:bCs/>
          <w:szCs w:val="24"/>
          <w:u w:val="single"/>
        </w:rPr>
      </w:pPr>
      <w:r w:rsidRPr="009F39D7">
        <w:rPr>
          <w:b/>
          <w:bCs/>
          <w:szCs w:val="24"/>
          <w:u w:val="single"/>
        </w:rPr>
        <w:t xml:space="preserve">CLÁUSULA DÉCIMA PRIMEIRA </w:t>
      </w:r>
      <w:r w:rsidR="0069479C">
        <w:rPr>
          <w:b/>
          <w:bCs/>
          <w:szCs w:val="24"/>
          <w:u w:val="single"/>
        </w:rPr>
        <w:t>–</w:t>
      </w:r>
      <w:r w:rsidRPr="009F39D7">
        <w:rPr>
          <w:b/>
          <w:bCs/>
          <w:szCs w:val="24"/>
          <w:u w:val="single"/>
        </w:rPr>
        <w:t xml:space="preserve"> </w:t>
      </w:r>
      <w:r w:rsidR="0069479C">
        <w:rPr>
          <w:b/>
          <w:bCs/>
          <w:szCs w:val="24"/>
          <w:u w:val="single"/>
        </w:rPr>
        <w:t xml:space="preserve">DA </w:t>
      </w:r>
      <w:r w:rsidRPr="009F39D7">
        <w:rPr>
          <w:b/>
          <w:bCs/>
          <w:szCs w:val="24"/>
          <w:u w:val="single"/>
        </w:rPr>
        <w:t>TOLERÂNCIA</w:t>
      </w:r>
    </w:p>
    <w:p w:rsidR="00B128B2" w:rsidRPr="009F39D7" w:rsidRDefault="00B128B2" w:rsidP="001A01E1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11.1 - A abstenção do exercício pela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de quaisquer direitos ou faculdades que lhe assistam, ou a concordância com atrasos no cumprimento das obrigações, da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, não afetará aqueles direitos ou faculdades, que poderão ser exercidos a qualquer tempo, a critério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, e não afetará, de nenhum modo, as condições estipuladas neste Contrato, nem obrigará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relativamente a inadimplementos futuros.</w:t>
      </w:r>
    </w:p>
    <w:p w:rsidR="001063BA" w:rsidRPr="0069479C" w:rsidRDefault="001063BA" w:rsidP="001063BA">
      <w:pPr>
        <w:keepNext/>
        <w:tabs>
          <w:tab w:val="left" w:pos="3686"/>
        </w:tabs>
        <w:spacing w:before="480"/>
        <w:ind w:left="360"/>
        <w:jc w:val="center"/>
        <w:rPr>
          <w:b/>
          <w:szCs w:val="24"/>
          <w:u w:val="single"/>
        </w:rPr>
      </w:pPr>
      <w:r w:rsidRPr="0069479C">
        <w:rPr>
          <w:b/>
          <w:szCs w:val="24"/>
          <w:u w:val="single"/>
        </w:rPr>
        <w:t>CLÁUSULA DÉCIMA SEGUNDA - DA UTILIZAÇÃO DOS NOMES DAS PARTES</w:t>
      </w:r>
    </w:p>
    <w:p w:rsidR="001063BA" w:rsidRDefault="001063BA" w:rsidP="001A01E1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12.1 - As partes poderão utilizar o nome da outra parte em sua qualidade de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>/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, em qualquer atividade de divulgação profissional, desde que prévia e expressamente autorizada pela parte mencionada. </w:t>
      </w:r>
    </w:p>
    <w:p w:rsidR="00255C64" w:rsidRDefault="00255C64" w:rsidP="001A01E1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</w:p>
    <w:p w:rsidR="00255C64" w:rsidRPr="009F39D7" w:rsidRDefault="00255C64" w:rsidP="001A01E1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</w:p>
    <w:p w:rsidR="001063BA" w:rsidRPr="009F39D7" w:rsidRDefault="001063BA" w:rsidP="001A01E1">
      <w:pPr>
        <w:pStyle w:val="Default"/>
        <w:widowControl w:val="0"/>
        <w:tabs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12.1.1 -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não poderá pronunciar-se em nome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à imprensa em geral sobre qualquer assunto relativo às atividades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>, sem prejuízo das demais cominações cabíveis.</w:t>
      </w:r>
    </w:p>
    <w:p w:rsidR="001063BA" w:rsidRPr="009F39D7" w:rsidRDefault="001063BA" w:rsidP="001A01E1">
      <w:pPr>
        <w:pStyle w:val="Default"/>
        <w:widowControl w:val="0"/>
        <w:tabs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12.1.2 - Toda e qualquer documentação e os resultados obtidos pela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na execução do objeto contratual será de exclusiva propriedade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>.</w:t>
      </w:r>
    </w:p>
    <w:p w:rsidR="001063BA" w:rsidRPr="009F39D7" w:rsidRDefault="001063BA" w:rsidP="001A01E1">
      <w:pPr>
        <w:pStyle w:val="Default"/>
        <w:widowControl w:val="0"/>
        <w:tabs>
          <w:tab w:val="left" w:pos="1843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12.1.3 - Executados os serviços e atendidas as demais obrigações do presente contrato, a </w:t>
      </w:r>
      <w:r w:rsidRPr="009F39D7">
        <w:rPr>
          <w:rFonts w:ascii="Times New Roman" w:hAnsi="Times New Roman" w:cs="Times New Roman"/>
          <w:b/>
          <w:bCs/>
        </w:rPr>
        <w:t xml:space="preserve">CONTRATANTE </w:t>
      </w:r>
      <w:r w:rsidRPr="009F39D7">
        <w:rPr>
          <w:rFonts w:ascii="Times New Roman" w:hAnsi="Times New Roman" w:cs="Times New Roman"/>
          <w:bCs/>
        </w:rPr>
        <w:t xml:space="preserve">poderá emitir, mediante solicitação da </w:t>
      </w:r>
      <w:r w:rsidRPr="009F39D7">
        <w:rPr>
          <w:rFonts w:ascii="Times New Roman" w:hAnsi="Times New Roman" w:cs="Times New Roman"/>
          <w:b/>
          <w:bCs/>
        </w:rPr>
        <w:t xml:space="preserve">CONTRATADA, </w:t>
      </w:r>
      <w:r w:rsidRPr="009F39D7">
        <w:rPr>
          <w:rFonts w:ascii="Times New Roman" w:hAnsi="Times New Roman" w:cs="Times New Roman"/>
          <w:bCs/>
        </w:rPr>
        <w:t>atestado de capacidade técnica</w:t>
      </w:r>
      <w:r w:rsidRPr="009F39D7">
        <w:rPr>
          <w:rFonts w:ascii="Times New Roman" w:hAnsi="Times New Roman" w:cs="Times New Roman"/>
          <w:b/>
          <w:bCs/>
        </w:rPr>
        <w:t>.</w:t>
      </w:r>
    </w:p>
    <w:p w:rsidR="00B128B2" w:rsidRPr="009F39D7" w:rsidRDefault="00B128B2" w:rsidP="006E2603">
      <w:pPr>
        <w:rPr>
          <w:szCs w:val="24"/>
          <w:shd w:val="clear" w:color="auto" w:fill="FFFF00"/>
        </w:rPr>
      </w:pPr>
    </w:p>
    <w:p w:rsidR="00B02C7F" w:rsidRPr="009F39D7" w:rsidRDefault="00B02C7F" w:rsidP="00B02C7F">
      <w:pPr>
        <w:jc w:val="center"/>
        <w:rPr>
          <w:b/>
          <w:szCs w:val="24"/>
          <w:u w:val="single"/>
        </w:rPr>
      </w:pPr>
    </w:p>
    <w:p w:rsidR="00042EDC" w:rsidRPr="002318CC" w:rsidRDefault="00042EDC" w:rsidP="00042EDC">
      <w:pPr>
        <w:widowControl w:val="0"/>
        <w:tabs>
          <w:tab w:val="left" w:pos="3686"/>
        </w:tabs>
        <w:spacing w:before="240"/>
        <w:ind w:left="357"/>
        <w:jc w:val="center"/>
        <w:rPr>
          <w:b/>
          <w:szCs w:val="24"/>
          <w:u w:val="single"/>
        </w:rPr>
      </w:pPr>
      <w:r w:rsidRPr="002318CC">
        <w:rPr>
          <w:b/>
          <w:szCs w:val="24"/>
          <w:u w:val="single"/>
        </w:rPr>
        <w:t>CLÁUSULA DÉCIMA TERCEIRA - DO SIGILO E RESTRIÇÕES</w:t>
      </w:r>
    </w:p>
    <w:p w:rsidR="00042EDC" w:rsidRPr="009F39D7" w:rsidRDefault="00042EDC" w:rsidP="00D50C66">
      <w:pPr>
        <w:pStyle w:val="Default"/>
        <w:widowControl w:val="0"/>
        <w:tabs>
          <w:tab w:val="left" w:pos="1843"/>
        </w:tabs>
        <w:spacing w:before="240"/>
        <w:jc w:val="both"/>
        <w:rPr>
          <w:rFonts w:ascii="Times New Roman" w:hAnsi="Times New Roman" w:cs="Times New Roman"/>
        </w:rPr>
      </w:pPr>
      <w:r w:rsidRPr="009F39D7">
        <w:rPr>
          <w:rFonts w:ascii="Times New Roman" w:hAnsi="Times New Roman" w:cs="Times New Roman"/>
        </w:rPr>
        <w:t xml:space="preserve">13.1 - A </w:t>
      </w:r>
      <w:r w:rsidRPr="0062544C">
        <w:rPr>
          <w:rFonts w:ascii="Times New Roman" w:hAnsi="Times New Roman" w:cs="Times New Roman"/>
          <w:b/>
        </w:rPr>
        <w:t>CONTRATADA</w:t>
      </w:r>
      <w:r w:rsidRPr="009F39D7">
        <w:rPr>
          <w:rFonts w:ascii="Times New Roman" w:hAnsi="Times New Roman" w:cs="Times New Roman"/>
        </w:rPr>
        <w:t xml:space="preserve"> deverá tratar como confidenciais e zelar pelo sigilo de todos os dados, informações ou documentos que tomar conhecimento em decorrência da prestação dos serviços objeto desta contratação, devendo orientar seus empregados e/ou prepostos nesse sentido, sob pena de responsabilidade civil, penal, administrativa e pela segurança da informação.</w:t>
      </w:r>
    </w:p>
    <w:p w:rsidR="00042EDC" w:rsidRPr="009F39D7" w:rsidRDefault="00042EDC" w:rsidP="00D50C66">
      <w:pPr>
        <w:pStyle w:val="Default"/>
        <w:widowControl w:val="0"/>
        <w:tabs>
          <w:tab w:val="left" w:pos="1843"/>
        </w:tabs>
        <w:spacing w:before="240"/>
        <w:jc w:val="both"/>
        <w:rPr>
          <w:rFonts w:ascii="Times New Roman" w:hAnsi="Times New Roman" w:cs="Times New Roman"/>
        </w:rPr>
      </w:pPr>
      <w:r w:rsidRPr="009F39D7">
        <w:rPr>
          <w:rFonts w:ascii="Times New Roman" w:hAnsi="Times New Roman" w:cs="Times New Roman"/>
        </w:rPr>
        <w:t xml:space="preserve">13.2 - A </w:t>
      </w:r>
      <w:r w:rsidRPr="0062544C">
        <w:rPr>
          <w:rFonts w:ascii="Times New Roman" w:hAnsi="Times New Roman" w:cs="Times New Roman"/>
          <w:b/>
        </w:rPr>
        <w:t>CONTRATADA</w:t>
      </w:r>
      <w:r w:rsidRPr="009F39D7">
        <w:rPr>
          <w:rFonts w:ascii="Times New Roman" w:hAnsi="Times New Roman" w:cs="Times New Roman"/>
        </w:rPr>
        <w:t xml:space="preserve"> deverá assumir responsabilidade sobre todos os possíveis danos físicos e/ou materiais causados à </w:t>
      </w:r>
      <w:r w:rsidRPr="0062544C">
        <w:rPr>
          <w:rFonts w:ascii="Times New Roman" w:hAnsi="Times New Roman" w:cs="Times New Roman"/>
          <w:b/>
        </w:rPr>
        <w:t>CONTRATANTE</w:t>
      </w:r>
      <w:r w:rsidRPr="009F39D7">
        <w:rPr>
          <w:rFonts w:ascii="Times New Roman" w:hAnsi="Times New Roman" w:cs="Times New Roman"/>
        </w:rPr>
        <w:t xml:space="preserve"> ou a terceiros, advindos de imperícia, negligência, imprudência ou desrespeito às normas de segurança. </w:t>
      </w:r>
    </w:p>
    <w:p w:rsidR="00042EDC" w:rsidRPr="009F39D7" w:rsidRDefault="00042EDC" w:rsidP="00D50C66">
      <w:pPr>
        <w:pStyle w:val="Default"/>
        <w:widowControl w:val="0"/>
        <w:tabs>
          <w:tab w:val="left" w:pos="1843"/>
        </w:tabs>
        <w:spacing w:before="240"/>
        <w:jc w:val="both"/>
        <w:rPr>
          <w:rFonts w:ascii="Times New Roman" w:hAnsi="Times New Roman" w:cs="Times New Roman"/>
        </w:rPr>
      </w:pPr>
      <w:r w:rsidRPr="009F39D7">
        <w:rPr>
          <w:rFonts w:ascii="Times New Roman" w:hAnsi="Times New Roman" w:cs="Times New Roman"/>
        </w:rPr>
        <w:t xml:space="preserve">13.3 - A </w:t>
      </w:r>
      <w:r w:rsidRPr="0062544C">
        <w:rPr>
          <w:rFonts w:ascii="Times New Roman" w:hAnsi="Times New Roman" w:cs="Times New Roman"/>
          <w:b/>
        </w:rPr>
        <w:t>CONTRATADA</w:t>
      </w:r>
      <w:r w:rsidRPr="009F39D7">
        <w:rPr>
          <w:rFonts w:ascii="Times New Roman" w:hAnsi="Times New Roman" w:cs="Times New Roman"/>
        </w:rPr>
        <w:t xml:space="preserve"> estará sujeita às penalidades administrativas, civis e penais pelo descumprimento da obrigação assumida.</w:t>
      </w:r>
    </w:p>
    <w:p w:rsidR="00042EDC" w:rsidRPr="009F39D7" w:rsidRDefault="00042EDC" w:rsidP="00C01DFA">
      <w:pPr>
        <w:pStyle w:val="Default"/>
        <w:widowControl w:val="0"/>
        <w:tabs>
          <w:tab w:val="left" w:pos="1843"/>
        </w:tabs>
        <w:spacing w:before="240"/>
        <w:jc w:val="both"/>
        <w:rPr>
          <w:rFonts w:ascii="Times New Roman" w:hAnsi="Times New Roman" w:cs="Times New Roman"/>
        </w:rPr>
      </w:pPr>
      <w:r w:rsidRPr="009F39D7">
        <w:rPr>
          <w:rFonts w:ascii="Times New Roman" w:hAnsi="Times New Roman" w:cs="Times New Roman"/>
        </w:rPr>
        <w:t xml:space="preserve">13.4 - A </w:t>
      </w:r>
      <w:r w:rsidRPr="0062544C">
        <w:rPr>
          <w:rFonts w:ascii="Times New Roman" w:hAnsi="Times New Roman" w:cs="Times New Roman"/>
          <w:b/>
        </w:rPr>
        <w:t>CONTRATADA</w:t>
      </w:r>
      <w:r w:rsidRPr="009F39D7">
        <w:rPr>
          <w:rFonts w:ascii="Times New Roman" w:hAnsi="Times New Roman" w:cs="Times New Roman"/>
        </w:rPr>
        <w:t xml:space="preserve"> e os profissionais alocação para os serviços objeto deste contrato deverão assinar Termo de Confidencialidade, anexo a este contrato.</w:t>
      </w:r>
    </w:p>
    <w:p w:rsidR="00042EDC" w:rsidRPr="0062544C" w:rsidRDefault="00042EDC" w:rsidP="00042EDC">
      <w:pPr>
        <w:keepNext/>
        <w:tabs>
          <w:tab w:val="left" w:pos="3686"/>
        </w:tabs>
        <w:spacing w:before="480"/>
        <w:ind w:left="360"/>
        <w:jc w:val="center"/>
        <w:rPr>
          <w:b/>
          <w:szCs w:val="24"/>
          <w:u w:val="single"/>
        </w:rPr>
      </w:pPr>
      <w:r w:rsidRPr="0062544C">
        <w:rPr>
          <w:b/>
          <w:szCs w:val="24"/>
          <w:u w:val="single"/>
        </w:rPr>
        <w:t>CLÁUSULA DÉCIMA QUARTA - DA RESPONSABILIDADE TÉCNICA</w:t>
      </w:r>
    </w:p>
    <w:p w:rsidR="00042EDC" w:rsidRPr="009F39D7" w:rsidRDefault="00042EDC" w:rsidP="00044683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14.1 - Os serviços descritos na Cláusula Segunda do presente Contrato serão executados pela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, sob a responsabilidade técnica de </w:t>
      </w:r>
      <w:proofErr w:type="spellStart"/>
      <w:r w:rsidR="00044683" w:rsidRPr="009F39D7">
        <w:rPr>
          <w:rFonts w:ascii="Times New Roman" w:hAnsi="Times New Roman" w:cs="Times New Roman"/>
          <w:b/>
        </w:rPr>
        <w:t>xxx</w:t>
      </w:r>
      <w:proofErr w:type="spellEnd"/>
      <w:r w:rsidRPr="009F39D7">
        <w:rPr>
          <w:rFonts w:ascii="Times New Roman" w:hAnsi="Times New Roman" w:cs="Times New Roman"/>
        </w:rPr>
        <w:t xml:space="preserve">, RG </w:t>
      </w:r>
      <w:proofErr w:type="spellStart"/>
      <w:r w:rsidR="00044683" w:rsidRPr="009F39D7">
        <w:rPr>
          <w:rFonts w:ascii="Times New Roman" w:hAnsi="Times New Roman" w:cs="Times New Roman"/>
        </w:rPr>
        <w:t>xxx</w:t>
      </w:r>
      <w:proofErr w:type="spellEnd"/>
      <w:r w:rsidRPr="009F39D7">
        <w:rPr>
          <w:rFonts w:ascii="Times New Roman" w:hAnsi="Times New Roman" w:cs="Times New Roman"/>
        </w:rPr>
        <w:t xml:space="preserve">, CPF </w:t>
      </w:r>
      <w:proofErr w:type="spellStart"/>
      <w:r w:rsidR="00044683" w:rsidRPr="009F39D7">
        <w:rPr>
          <w:rFonts w:ascii="Times New Roman" w:hAnsi="Times New Roman" w:cs="Times New Roman"/>
        </w:rPr>
        <w:t>xxx</w:t>
      </w:r>
      <w:proofErr w:type="spellEnd"/>
      <w:r w:rsidRPr="009F39D7">
        <w:rPr>
          <w:rFonts w:ascii="Times New Roman" w:hAnsi="Times New Roman" w:cs="Times New Roman"/>
          <w:bCs/>
        </w:rPr>
        <w:t>.</w:t>
      </w:r>
    </w:p>
    <w:p w:rsidR="00042EDC" w:rsidRPr="009F39D7" w:rsidRDefault="00042EDC" w:rsidP="00C21261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 xml:space="preserve">14.1.1 - Deverá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>, na execução do presente Contrato: (i) utilizar as técnicas mais avançadas para o desenvolvimento dos serviços a serem prestados; (</w:t>
      </w:r>
      <w:proofErr w:type="spellStart"/>
      <w:r w:rsidRPr="009F39D7">
        <w:rPr>
          <w:rFonts w:ascii="Times New Roman" w:hAnsi="Times New Roman" w:cs="Times New Roman"/>
          <w:bCs/>
        </w:rPr>
        <w:t>ii</w:t>
      </w:r>
      <w:proofErr w:type="spellEnd"/>
      <w:r w:rsidRPr="009F39D7">
        <w:rPr>
          <w:rFonts w:ascii="Times New Roman" w:hAnsi="Times New Roman" w:cs="Times New Roman"/>
          <w:bCs/>
        </w:rPr>
        <w:t xml:space="preserve">) manter e disponibilizar para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todos os dados dos processos envolvidos na execução deste Contrato, durante todo o prazo contratual; (</w:t>
      </w:r>
      <w:proofErr w:type="spellStart"/>
      <w:r w:rsidRPr="009F39D7">
        <w:rPr>
          <w:rFonts w:ascii="Times New Roman" w:hAnsi="Times New Roman" w:cs="Times New Roman"/>
          <w:bCs/>
        </w:rPr>
        <w:t>iii</w:t>
      </w:r>
      <w:proofErr w:type="spellEnd"/>
      <w:r w:rsidRPr="009F39D7">
        <w:rPr>
          <w:rFonts w:ascii="Times New Roman" w:hAnsi="Times New Roman" w:cs="Times New Roman"/>
          <w:bCs/>
        </w:rPr>
        <w:t>) atender aos requisitos de qualidade dos serviços objeto do presente Contrato; (</w:t>
      </w:r>
      <w:proofErr w:type="spellStart"/>
      <w:r w:rsidRPr="009F39D7">
        <w:rPr>
          <w:rFonts w:ascii="Times New Roman" w:hAnsi="Times New Roman" w:cs="Times New Roman"/>
          <w:bCs/>
        </w:rPr>
        <w:t>iv</w:t>
      </w:r>
      <w:proofErr w:type="spellEnd"/>
      <w:r w:rsidRPr="009F39D7">
        <w:rPr>
          <w:rFonts w:ascii="Times New Roman" w:hAnsi="Times New Roman" w:cs="Times New Roman"/>
          <w:bCs/>
        </w:rPr>
        <w:t xml:space="preserve">) garantir os serviços objeto deste Contrato, comprometendo-se a refazer os serviços que se apresentem falhos, deficientes ou inconsistentes, sem quaisquer ônus para 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>; (v) atender e respeitar integralmente ao disposto na legislação vigente e aplicável ao objeto do presente instrumento.</w:t>
      </w:r>
    </w:p>
    <w:p w:rsidR="00042EDC" w:rsidRPr="009F39D7" w:rsidRDefault="00042EDC" w:rsidP="00B02C7F">
      <w:pPr>
        <w:jc w:val="center"/>
        <w:rPr>
          <w:b/>
          <w:szCs w:val="24"/>
          <w:u w:val="single"/>
        </w:rPr>
      </w:pPr>
    </w:p>
    <w:p w:rsidR="00042EDC" w:rsidRDefault="00042EDC" w:rsidP="00B02C7F">
      <w:pPr>
        <w:jc w:val="center"/>
        <w:rPr>
          <w:b/>
          <w:szCs w:val="24"/>
          <w:u w:val="single"/>
        </w:rPr>
      </w:pPr>
    </w:p>
    <w:p w:rsidR="00255C64" w:rsidRDefault="00255C64" w:rsidP="00B02C7F">
      <w:pPr>
        <w:jc w:val="center"/>
        <w:rPr>
          <w:b/>
          <w:szCs w:val="24"/>
          <w:u w:val="single"/>
        </w:rPr>
      </w:pPr>
    </w:p>
    <w:p w:rsidR="00255C64" w:rsidRPr="009F39D7" w:rsidRDefault="00255C64" w:rsidP="00B02C7F">
      <w:pPr>
        <w:jc w:val="center"/>
        <w:rPr>
          <w:b/>
          <w:szCs w:val="24"/>
          <w:u w:val="single"/>
        </w:rPr>
      </w:pPr>
    </w:p>
    <w:p w:rsidR="00042EDC" w:rsidRPr="009F39D7" w:rsidRDefault="00B02C7F" w:rsidP="00042EDC">
      <w:pPr>
        <w:keepNext/>
        <w:tabs>
          <w:tab w:val="left" w:pos="3686"/>
        </w:tabs>
        <w:spacing w:before="240"/>
        <w:ind w:left="357"/>
        <w:jc w:val="center"/>
        <w:rPr>
          <w:b/>
          <w:szCs w:val="24"/>
        </w:rPr>
      </w:pPr>
      <w:r w:rsidRPr="009F39D7">
        <w:rPr>
          <w:b/>
          <w:szCs w:val="24"/>
          <w:u w:val="single"/>
        </w:rPr>
        <w:lastRenderedPageBreak/>
        <w:t>CLÁUSULA D</w:t>
      </w:r>
      <w:r w:rsidR="0040790B" w:rsidRPr="009F39D7">
        <w:rPr>
          <w:b/>
          <w:szCs w:val="24"/>
          <w:u w:val="single"/>
        </w:rPr>
        <w:t>ÉCIMA QUINTA</w:t>
      </w:r>
      <w:r w:rsidR="007B0709" w:rsidRPr="009F39D7">
        <w:rPr>
          <w:b/>
          <w:szCs w:val="24"/>
          <w:u w:val="single"/>
        </w:rPr>
        <w:t xml:space="preserve"> </w:t>
      </w:r>
      <w:r w:rsidR="0036018B" w:rsidRPr="009F39D7">
        <w:rPr>
          <w:b/>
          <w:szCs w:val="24"/>
          <w:u w:val="single"/>
        </w:rPr>
        <w:t>–</w:t>
      </w:r>
      <w:r w:rsidR="007B0709" w:rsidRPr="009F39D7">
        <w:rPr>
          <w:b/>
          <w:szCs w:val="24"/>
          <w:u w:val="single"/>
        </w:rPr>
        <w:t xml:space="preserve"> </w:t>
      </w:r>
      <w:r w:rsidR="00170C05">
        <w:rPr>
          <w:b/>
          <w:szCs w:val="24"/>
          <w:u w:val="single"/>
        </w:rPr>
        <w:t xml:space="preserve">DAS </w:t>
      </w:r>
      <w:r w:rsidR="0036018B" w:rsidRPr="009F39D7">
        <w:rPr>
          <w:b/>
          <w:szCs w:val="24"/>
          <w:u w:val="single"/>
        </w:rPr>
        <w:t>OBRIGAÇÕES DA CONTRATADA</w:t>
      </w:r>
    </w:p>
    <w:p w:rsidR="006E2603" w:rsidRPr="009F39D7" w:rsidRDefault="006E2603" w:rsidP="007B0709">
      <w:pPr>
        <w:jc w:val="center"/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15.1 - </w:t>
      </w:r>
      <w:r w:rsidR="0036018B" w:rsidRPr="009F39D7">
        <w:rPr>
          <w:szCs w:val="24"/>
        </w:rPr>
        <w:t xml:space="preserve">Cumprir e submeter-se a todas as especificações e obrigações descritas na Coleta de Preços e seus anexos, bem como a sua Proposta Comercial datada de </w:t>
      </w:r>
      <w:proofErr w:type="spellStart"/>
      <w:r w:rsidR="0036018B" w:rsidRPr="009F39D7">
        <w:rPr>
          <w:szCs w:val="24"/>
        </w:rPr>
        <w:t>xx</w:t>
      </w:r>
      <w:proofErr w:type="spellEnd"/>
      <w:r w:rsidR="0036018B" w:rsidRPr="009F39D7">
        <w:rPr>
          <w:szCs w:val="24"/>
        </w:rPr>
        <w:t xml:space="preserve"> de </w:t>
      </w:r>
      <w:proofErr w:type="spellStart"/>
      <w:r w:rsidR="0036018B" w:rsidRPr="009F39D7">
        <w:rPr>
          <w:szCs w:val="24"/>
        </w:rPr>
        <w:t>xxx</w:t>
      </w:r>
      <w:proofErr w:type="spellEnd"/>
      <w:r w:rsidR="0036018B" w:rsidRPr="009F39D7">
        <w:rPr>
          <w:szCs w:val="24"/>
        </w:rPr>
        <w:t xml:space="preserve"> de 2019, que para todos os efeitos integram este contrato, independentemente de transcrição</w:t>
      </w:r>
      <w:r w:rsidR="00170C05">
        <w:rPr>
          <w:szCs w:val="24"/>
        </w:rPr>
        <w:t>.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15.2 - </w:t>
      </w:r>
      <w:r w:rsidR="0036018B" w:rsidRPr="009F39D7">
        <w:rPr>
          <w:szCs w:val="24"/>
        </w:rPr>
        <w:t>Executar as atividades necessárias para o cumprimento do objeto utilizando as melhores práticas e técnicas</w:t>
      </w:r>
      <w:r w:rsidR="00170C05">
        <w:rPr>
          <w:szCs w:val="24"/>
        </w:rPr>
        <w:t xml:space="preserve"> aplicáveis.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15.3 - </w:t>
      </w:r>
      <w:r w:rsidR="0036018B" w:rsidRPr="009F39D7">
        <w:rPr>
          <w:szCs w:val="24"/>
        </w:rPr>
        <w:t>Cumprir o cronograma de atividades dentro do prazo estima</w:t>
      </w:r>
      <w:r w:rsidR="00170C05">
        <w:rPr>
          <w:szCs w:val="24"/>
        </w:rPr>
        <w:t>do para a conclusão do trabalho.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15.4 - </w:t>
      </w:r>
      <w:r w:rsidR="0036018B" w:rsidRPr="009F39D7">
        <w:rPr>
          <w:szCs w:val="24"/>
        </w:rPr>
        <w:t>Realizar todos os serviços por meio de profiss</w:t>
      </w:r>
      <w:r w:rsidR="00170C05">
        <w:rPr>
          <w:szCs w:val="24"/>
        </w:rPr>
        <w:t>ionais altamente especializados.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15.5 - </w:t>
      </w:r>
      <w:r w:rsidR="0036018B" w:rsidRPr="009F39D7">
        <w:rPr>
          <w:szCs w:val="24"/>
        </w:rPr>
        <w:t xml:space="preserve">Fornecer à </w:t>
      </w:r>
      <w:r w:rsidR="0036018B" w:rsidRPr="00170C05">
        <w:rPr>
          <w:b/>
          <w:szCs w:val="24"/>
        </w:rPr>
        <w:t>CONTRATANTE</w:t>
      </w:r>
      <w:r w:rsidR="0036018B" w:rsidRPr="009F39D7">
        <w:rPr>
          <w:szCs w:val="24"/>
        </w:rPr>
        <w:t xml:space="preserve"> o nome dos profissionais envolvidos diretamente no trabalho, indicando um gerente de projeto que ficará responsável por todos os contatos entre a </w:t>
      </w:r>
      <w:r w:rsidR="0036018B" w:rsidRPr="00170C05">
        <w:rPr>
          <w:b/>
          <w:szCs w:val="24"/>
        </w:rPr>
        <w:t>CONTRATANTE</w:t>
      </w:r>
      <w:r w:rsidR="0036018B" w:rsidRPr="009F39D7">
        <w:rPr>
          <w:szCs w:val="24"/>
        </w:rPr>
        <w:t xml:space="preserve"> e a </w:t>
      </w:r>
      <w:r w:rsidR="0036018B" w:rsidRPr="00170C05">
        <w:rPr>
          <w:b/>
          <w:szCs w:val="24"/>
        </w:rPr>
        <w:t>CONTRATADA</w:t>
      </w:r>
      <w:r w:rsidR="00170C05">
        <w:rPr>
          <w:szCs w:val="24"/>
        </w:rPr>
        <w:t>.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15.6 - </w:t>
      </w:r>
      <w:r w:rsidR="0036018B" w:rsidRPr="009F39D7">
        <w:rPr>
          <w:szCs w:val="24"/>
        </w:rPr>
        <w:t>Zelar pela confidencialidade de todos os da</w:t>
      </w:r>
      <w:r w:rsidR="00170C05">
        <w:rPr>
          <w:szCs w:val="24"/>
        </w:rPr>
        <w:t xml:space="preserve">dos fornecidos pela </w:t>
      </w:r>
      <w:r w:rsidR="00170C05" w:rsidRPr="00170C05">
        <w:rPr>
          <w:b/>
          <w:szCs w:val="24"/>
        </w:rPr>
        <w:t>CONTRATANTE</w:t>
      </w:r>
      <w:r w:rsidR="00170C05">
        <w:rPr>
          <w:szCs w:val="24"/>
        </w:rPr>
        <w:t>.</w:t>
      </w:r>
      <w:r w:rsidR="0036018B" w:rsidRPr="009F39D7">
        <w:rPr>
          <w:szCs w:val="24"/>
        </w:rPr>
        <w:t xml:space="preserve"> 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15.7 - </w:t>
      </w:r>
      <w:r w:rsidR="0036018B" w:rsidRPr="009F39D7">
        <w:rPr>
          <w:szCs w:val="24"/>
        </w:rPr>
        <w:t>Observar durante a realização do trabalho e nos produtos a serem entregues todas as leis, decretos, normas, portarias, instruções normativas, enfim todas as normas a que</w:t>
      </w:r>
      <w:r w:rsidR="00170C05">
        <w:rPr>
          <w:szCs w:val="24"/>
        </w:rPr>
        <w:t xml:space="preserve"> esteja submetida a </w:t>
      </w:r>
      <w:r w:rsidR="00170C05" w:rsidRPr="00170C05">
        <w:rPr>
          <w:b/>
          <w:szCs w:val="24"/>
        </w:rPr>
        <w:t>CONTRATANTE</w:t>
      </w:r>
      <w:r w:rsidR="00170C05">
        <w:rPr>
          <w:szCs w:val="24"/>
        </w:rPr>
        <w:t>.</w:t>
      </w:r>
    </w:p>
    <w:p w:rsidR="0036018B" w:rsidRPr="009F39D7" w:rsidRDefault="0036018B" w:rsidP="0040790B">
      <w:pPr>
        <w:rPr>
          <w:szCs w:val="24"/>
        </w:rPr>
      </w:pPr>
    </w:p>
    <w:p w:rsidR="0036018B" w:rsidRPr="009F39D7" w:rsidRDefault="0040790B" w:rsidP="0040790B">
      <w:pPr>
        <w:rPr>
          <w:szCs w:val="24"/>
        </w:rPr>
      </w:pPr>
      <w:r w:rsidRPr="009F39D7">
        <w:rPr>
          <w:szCs w:val="24"/>
        </w:rPr>
        <w:t xml:space="preserve">15.8 - </w:t>
      </w:r>
      <w:r w:rsidR="0036018B" w:rsidRPr="009F39D7">
        <w:rPr>
          <w:szCs w:val="24"/>
        </w:rPr>
        <w:t xml:space="preserve">Disponibilizar equipe suficiente para atendimento de todas as demandas aprovadas pela </w:t>
      </w:r>
      <w:r w:rsidR="0036018B" w:rsidRPr="00170C05">
        <w:rPr>
          <w:b/>
          <w:szCs w:val="24"/>
        </w:rPr>
        <w:t>CONTRATANTE</w:t>
      </w:r>
      <w:r w:rsidR="0036018B" w:rsidRPr="009F39D7">
        <w:rPr>
          <w:szCs w:val="24"/>
        </w:rPr>
        <w:t>, dentro do prazo estabelecido</w:t>
      </w:r>
      <w:r w:rsidR="00311C64">
        <w:rPr>
          <w:szCs w:val="24"/>
        </w:rPr>
        <w:t>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15.9 - </w:t>
      </w:r>
      <w:r w:rsidR="0036018B" w:rsidRPr="009F39D7">
        <w:rPr>
          <w:szCs w:val="24"/>
        </w:rPr>
        <w:t xml:space="preserve">Prestar, com a diligência necessária, os esclarecimentos que forem solicitados pela </w:t>
      </w:r>
      <w:r w:rsidR="0036018B" w:rsidRPr="009F39D7">
        <w:rPr>
          <w:b/>
          <w:szCs w:val="24"/>
        </w:rPr>
        <w:t>CONTRATANTE</w:t>
      </w:r>
      <w:r w:rsidR="00311C64">
        <w:rPr>
          <w:szCs w:val="24"/>
        </w:rPr>
        <w:t>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15.10 - </w:t>
      </w:r>
      <w:r w:rsidR="0036018B" w:rsidRPr="009F39D7">
        <w:rPr>
          <w:szCs w:val="24"/>
        </w:rPr>
        <w:t xml:space="preserve">Levar imediatamente ao conhecimento da </w:t>
      </w:r>
      <w:r w:rsidR="0036018B" w:rsidRPr="009F39D7">
        <w:rPr>
          <w:b/>
          <w:szCs w:val="24"/>
        </w:rPr>
        <w:t>CONTRATANTE</w:t>
      </w:r>
      <w:r w:rsidR="0036018B" w:rsidRPr="009F39D7">
        <w:rPr>
          <w:szCs w:val="24"/>
        </w:rPr>
        <w:t xml:space="preserve"> qualquer fato extraordinário ou anormal que ocorra na execução de suas atividades, que possa prej</w:t>
      </w:r>
      <w:r w:rsidR="00311C64">
        <w:rPr>
          <w:szCs w:val="24"/>
        </w:rPr>
        <w:t>udicar o andamento dos serviços.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15.11 - </w:t>
      </w:r>
      <w:r w:rsidR="0036018B" w:rsidRPr="009F39D7">
        <w:rPr>
          <w:szCs w:val="24"/>
        </w:rPr>
        <w:t xml:space="preserve">Manter a confidencialidade sobre todo o teor das informações e documentos a que tiver acesso por força deste Contrato, sob pena de responder pelos danos e prejuízos decorrentes da divulgação indevida, respeitado o disposto na </w:t>
      </w:r>
      <w:r w:rsidR="0036018B" w:rsidRPr="00311C64">
        <w:rPr>
          <w:szCs w:val="24"/>
        </w:rPr>
        <w:t>Cláusula Décima</w:t>
      </w:r>
      <w:r w:rsidRPr="00311C64">
        <w:rPr>
          <w:szCs w:val="24"/>
        </w:rPr>
        <w:t xml:space="preserve"> Terceira</w:t>
      </w:r>
      <w:r w:rsidR="00CA1343">
        <w:rPr>
          <w:szCs w:val="24"/>
        </w:rPr>
        <w:t>.</w:t>
      </w:r>
    </w:p>
    <w:p w:rsidR="0036018B" w:rsidRPr="009F39D7" w:rsidRDefault="00432809" w:rsidP="0040790B">
      <w:pPr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15.12 - </w:t>
      </w:r>
      <w:r w:rsidR="0036018B" w:rsidRPr="009F39D7">
        <w:rPr>
          <w:szCs w:val="24"/>
        </w:rPr>
        <w:t>Informar e manter atualizado seu endereço eletrônico para contatos, informaç</w:t>
      </w:r>
      <w:r w:rsidR="00CA1343">
        <w:rPr>
          <w:szCs w:val="24"/>
        </w:rPr>
        <w:t>ões de pagamentos ou pendências.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15.13 - </w:t>
      </w:r>
      <w:r w:rsidR="0036018B" w:rsidRPr="009F39D7">
        <w:rPr>
          <w:szCs w:val="24"/>
        </w:rPr>
        <w:t>Executar os serviços, através de mão de obra especializada, observadas as especificações técnicas e condições comerciais declinadas em sua proposta, respondendo civil e criminalmente, pelas consequências de sua</w:t>
      </w:r>
      <w:r w:rsidR="00CA1343">
        <w:rPr>
          <w:szCs w:val="24"/>
        </w:rPr>
        <w:t xml:space="preserve"> inobservância total ou parcial.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15.14 - </w:t>
      </w:r>
      <w:r w:rsidR="0036018B" w:rsidRPr="009F39D7">
        <w:rPr>
          <w:szCs w:val="24"/>
        </w:rPr>
        <w:t xml:space="preserve">Responsabilizar-se por todas e quaisquer despesas decorrentes de impostos, despesas com mão de obra, encargos sociais, trabalhistas, previdenciários, fiscais e comerciais, taxas, seguros e outras despesas que incidam direta ou indiretamente sobre os empregados e instalações da </w:t>
      </w:r>
      <w:r w:rsidR="0036018B" w:rsidRPr="009F39D7">
        <w:rPr>
          <w:b/>
          <w:szCs w:val="24"/>
        </w:rPr>
        <w:t>CONTRATADA</w:t>
      </w:r>
      <w:r w:rsidR="0036018B" w:rsidRPr="009F39D7">
        <w:rPr>
          <w:szCs w:val="24"/>
        </w:rPr>
        <w:t xml:space="preserve"> e que serão utilizados para a execução dos se</w:t>
      </w:r>
      <w:r w:rsidR="00CA1343">
        <w:rPr>
          <w:szCs w:val="24"/>
        </w:rPr>
        <w:t>rviços objeto deste instrumento.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15.15 - </w:t>
      </w:r>
      <w:r w:rsidR="0036018B" w:rsidRPr="009F39D7">
        <w:rPr>
          <w:szCs w:val="24"/>
        </w:rPr>
        <w:t xml:space="preserve">Submeter-se à fiscalização por parte da </w:t>
      </w:r>
      <w:r w:rsidR="0036018B" w:rsidRPr="009F39D7">
        <w:rPr>
          <w:b/>
          <w:szCs w:val="24"/>
        </w:rPr>
        <w:t>CONTRATANTE</w:t>
      </w:r>
      <w:r w:rsidR="00CA1343">
        <w:rPr>
          <w:szCs w:val="24"/>
        </w:rPr>
        <w:t>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lastRenderedPageBreak/>
        <w:t xml:space="preserve">15.16 - </w:t>
      </w:r>
      <w:r w:rsidR="0036018B" w:rsidRPr="009F39D7">
        <w:rPr>
          <w:szCs w:val="24"/>
        </w:rPr>
        <w:t xml:space="preserve">Responsabilizar-se por eventuais danos causados diretamente à </w:t>
      </w:r>
      <w:r w:rsidR="0036018B" w:rsidRPr="009F39D7">
        <w:rPr>
          <w:b/>
          <w:szCs w:val="24"/>
        </w:rPr>
        <w:t>CONTRATANTE</w:t>
      </w:r>
      <w:r w:rsidR="0036018B" w:rsidRPr="009F39D7">
        <w:rPr>
          <w:szCs w:val="24"/>
        </w:rPr>
        <w:t xml:space="preserve"> ou a terceiros, decorrentes de culpa ou dolo na execução dos serviços, não excluindo ou reduzindo tal responsabilidade a fiscalização ou acompanhamento da </w:t>
      </w:r>
      <w:r w:rsidR="0036018B" w:rsidRPr="009F39D7">
        <w:rPr>
          <w:b/>
          <w:szCs w:val="24"/>
        </w:rPr>
        <w:t>CONTRATANTE</w:t>
      </w:r>
      <w:r w:rsidR="00CA1343">
        <w:rPr>
          <w:szCs w:val="24"/>
        </w:rPr>
        <w:t>.</w:t>
      </w:r>
    </w:p>
    <w:p w:rsidR="0036018B" w:rsidRPr="009F39D7" w:rsidRDefault="00432809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15.17 - </w:t>
      </w:r>
      <w:r w:rsidR="0036018B" w:rsidRPr="009F39D7">
        <w:rPr>
          <w:szCs w:val="24"/>
        </w:rPr>
        <w:t xml:space="preserve">Prestar esclarecimentos a </w:t>
      </w:r>
      <w:r w:rsidR="0036018B" w:rsidRPr="009F39D7">
        <w:rPr>
          <w:b/>
          <w:szCs w:val="24"/>
        </w:rPr>
        <w:t>CONTRATANTE</w:t>
      </w:r>
      <w:r w:rsidR="0036018B" w:rsidRPr="009F39D7">
        <w:rPr>
          <w:szCs w:val="24"/>
        </w:rPr>
        <w:t xml:space="preserve"> sobre eventuais atos ou fatos noticiados que a envolv</w:t>
      </w:r>
      <w:r w:rsidR="00CA1343">
        <w:rPr>
          <w:szCs w:val="24"/>
        </w:rPr>
        <w:t>am, independente de solicitação.</w:t>
      </w:r>
    </w:p>
    <w:p w:rsidR="0036018B" w:rsidRPr="009F39D7" w:rsidRDefault="00E8346B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15.18 - </w:t>
      </w:r>
      <w:r w:rsidR="0036018B" w:rsidRPr="009F39D7">
        <w:rPr>
          <w:szCs w:val="24"/>
        </w:rPr>
        <w:t xml:space="preserve">Os serviços contratados, caso não satisfaçam às condições técnicas e legais, serão impugnados, cabendo à </w:t>
      </w:r>
      <w:r w:rsidR="0036018B" w:rsidRPr="009F39D7">
        <w:rPr>
          <w:b/>
          <w:szCs w:val="24"/>
        </w:rPr>
        <w:t>CONTRATADA</w:t>
      </w:r>
      <w:r w:rsidR="0036018B" w:rsidRPr="009F39D7">
        <w:rPr>
          <w:szCs w:val="24"/>
        </w:rPr>
        <w:t xml:space="preserve"> todo o ônus decorrente de seu refazimento direto ou indireto, mediante empresa qualificada e com capac</w:t>
      </w:r>
      <w:r w:rsidR="00CA1343">
        <w:rPr>
          <w:szCs w:val="24"/>
        </w:rPr>
        <w:t>idade e idoneidade reconhecidas.</w:t>
      </w:r>
    </w:p>
    <w:p w:rsidR="0036018B" w:rsidRPr="009F39D7" w:rsidRDefault="00E8346B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15.19 - </w:t>
      </w:r>
      <w:r w:rsidR="0036018B" w:rsidRPr="009F39D7">
        <w:rPr>
          <w:szCs w:val="24"/>
        </w:rPr>
        <w:t xml:space="preserve">Emitir Nota Fiscal/Fatura de Serviços para pagamento pela </w:t>
      </w:r>
      <w:r w:rsidR="0036018B" w:rsidRPr="009F39D7">
        <w:rPr>
          <w:b/>
          <w:szCs w:val="24"/>
        </w:rPr>
        <w:t>CONTRATANTE</w:t>
      </w:r>
      <w:r w:rsidR="00CA1343" w:rsidRPr="00CA1343">
        <w:rPr>
          <w:szCs w:val="24"/>
        </w:rPr>
        <w:t>.</w:t>
      </w:r>
    </w:p>
    <w:p w:rsidR="0036018B" w:rsidRPr="009F39D7" w:rsidRDefault="00E8346B" w:rsidP="0040790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15.20 - </w:t>
      </w:r>
      <w:r w:rsidR="0036018B" w:rsidRPr="009F39D7">
        <w:rPr>
          <w:szCs w:val="24"/>
        </w:rPr>
        <w:t xml:space="preserve">Comunicar verbalmente, de imediato, e confirmar por escrito à </w:t>
      </w:r>
      <w:r w:rsidR="0036018B" w:rsidRPr="009F39D7">
        <w:rPr>
          <w:b/>
          <w:szCs w:val="24"/>
        </w:rPr>
        <w:t>CONTRATANTE</w:t>
      </w:r>
      <w:r w:rsidR="0036018B" w:rsidRPr="009F39D7">
        <w:rPr>
          <w:szCs w:val="24"/>
        </w:rPr>
        <w:t xml:space="preserve">, a ocorrência de qualquer fato </w:t>
      </w:r>
      <w:r w:rsidR="00036013">
        <w:rPr>
          <w:szCs w:val="24"/>
        </w:rPr>
        <w:t>impeditivo dos serviços.</w:t>
      </w:r>
    </w:p>
    <w:p w:rsidR="004D24AC" w:rsidRPr="009F39D7" w:rsidRDefault="00E8346B" w:rsidP="00E8346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15.21 - </w:t>
      </w:r>
      <w:r w:rsidR="004D24AC" w:rsidRPr="009F39D7">
        <w:rPr>
          <w:szCs w:val="24"/>
        </w:rPr>
        <w:t>Garantir que as pessoas com acesso a qualquer parte das informações da Contratante estejam avisadas de sua natureza confidencial e da obrigação relacionada a este fato.</w:t>
      </w:r>
    </w:p>
    <w:p w:rsidR="004D24AC" w:rsidRPr="009F39D7" w:rsidRDefault="004D24AC" w:rsidP="004D24AC">
      <w:pPr>
        <w:pStyle w:val="Corpodetexto"/>
        <w:jc w:val="both"/>
        <w:rPr>
          <w:rFonts w:ascii="Times New Roman" w:hAnsi="Times New Roman"/>
          <w:szCs w:val="24"/>
        </w:rPr>
      </w:pPr>
    </w:p>
    <w:p w:rsidR="004D24AC" w:rsidRPr="009F39D7" w:rsidRDefault="00E8346B" w:rsidP="004D24AC">
      <w:pPr>
        <w:pStyle w:val="Corpodetexto"/>
        <w:jc w:val="both"/>
        <w:rPr>
          <w:rFonts w:ascii="Times New Roman" w:hAnsi="Times New Roman"/>
          <w:szCs w:val="24"/>
        </w:rPr>
      </w:pPr>
      <w:r w:rsidRPr="009F39D7">
        <w:rPr>
          <w:rFonts w:ascii="Times New Roman" w:hAnsi="Times New Roman"/>
          <w:szCs w:val="24"/>
        </w:rPr>
        <w:t xml:space="preserve">15.22 - </w:t>
      </w:r>
      <w:r w:rsidR="004D24AC" w:rsidRPr="009F39D7">
        <w:rPr>
          <w:rFonts w:ascii="Times New Roman" w:hAnsi="Times New Roman"/>
          <w:szCs w:val="24"/>
        </w:rPr>
        <w:t>Entregar, ao término do Contrato impreterivelmente ou a qualquer tempo, a pedido da Contratante, todas as documentações que a Contratante tenha lhe fornecido.</w:t>
      </w:r>
    </w:p>
    <w:p w:rsidR="004D24AC" w:rsidRPr="009F39D7" w:rsidRDefault="004D24AC" w:rsidP="004D24AC">
      <w:pPr>
        <w:rPr>
          <w:szCs w:val="24"/>
        </w:rPr>
      </w:pPr>
    </w:p>
    <w:p w:rsidR="004D24AC" w:rsidRPr="009F39D7" w:rsidRDefault="00E8346B" w:rsidP="004D24AC">
      <w:pPr>
        <w:pStyle w:val="Corpodetexto"/>
        <w:jc w:val="both"/>
        <w:rPr>
          <w:rFonts w:ascii="Times New Roman" w:hAnsi="Times New Roman"/>
          <w:szCs w:val="24"/>
        </w:rPr>
      </w:pPr>
      <w:r w:rsidRPr="009F39D7">
        <w:rPr>
          <w:rFonts w:ascii="Times New Roman" w:hAnsi="Times New Roman"/>
          <w:szCs w:val="24"/>
        </w:rPr>
        <w:t xml:space="preserve">15.23 - </w:t>
      </w:r>
      <w:r w:rsidR="004D24AC" w:rsidRPr="009F39D7">
        <w:rPr>
          <w:rFonts w:ascii="Times New Roman" w:hAnsi="Times New Roman"/>
          <w:szCs w:val="24"/>
        </w:rPr>
        <w:t xml:space="preserve">Garantir que </w:t>
      </w:r>
      <w:r w:rsidR="00701F1A" w:rsidRPr="009F39D7">
        <w:rPr>
          <w:rFonts w:ascii="Times New Roman" w:hAnsi="Times New Roman"/>
          <w:szCs w:val="24"/>
        </w:rPr>
        <w:t xml:space="preserve">todos os entregáveis sejam entregues e </w:t>
      </w:r>
      <w:r w:rsidR="004D24AC" w:rsidRPr="009F39D7">
        <w:rPr>
          <w:rFonts w:ascii="Times New Roman" w:hAnsi="Times New Roman"/>
          <w:szCs w:val="24"/>
        </w:rPr>
        <w:t>todos os componentes do sistema ERP sejam instalados e desempenhem todas as funções e especificações previstas n</w:t>
      </w:r>
      <w:r w:rsidR="0036018B" w:rsidRPr="009F39D7">
        <w:rPr>
          <w:rFonts w:ascii="Times New Roman" w:hAnsi="Times New Roman"/>
          <w:szCs w:val="24"/>
        </w:rPr>
        <w:t>a Coleta de Preços n</w:t>
      </w:r>
      <w:r w:rsidR="00622BC7" w:rsidRPr="009F39D7">
        <w:rPr>
          <w:rFonts w:ascii="Times New Roman" w:hAnsi="Times New Roman"/>
          <w:szCs w:val="24"/>
        </w:rPr>
        <w:t xml:space="preserve">° </w:t>
      </w:r>
      <w:r w:rsidR="00590C76" w:rsidRPr="009F39D7">
        <w:rPr>
          <w:rFonts w:ascii="Times New Roman" w:hAnsi="Times New Roman"/>
          <w:szCs w:val="24"/>
        </w:rPr>
        <w:t>0</w:t>
      </w:r>
      <w:r w:rsidR="0036018B" w:rsidRPr="009F39D7">
        <w:rPr>
          <w:rFonts w:ascii="Times New Roman" w:hAnsi="Times New Roman"/>
          <w:szCs w:val="24"/>
        </w:rPr>
        <w:t>1</w:t>
      </w:r>
      <w:r w:rsidR="00622BC7" w:rsidRPr="009F39D7">
        <w:rPr>
          <w:rFonts w:ascii="Times New Roman" w:hAnsi="Times New Roman"/>
          <w:szCs w:val="24"/>
        </w:rPr>
        <w:t>/201</w:t>
      </w:r>
      <w:r w:rsidR="0036018B" w:rsidRPr="009F39D7">
        <w:rPr>
          <w:rFonts w:ascii="Times New Roman" w:hAnsi="Times New Roman"/>
          <w:szCs w:val="24"/>
        </w:rPr>
        <w:t>9</w:t>
      </w:r>
      <w:r w:rsidR="004D24AC" w:rsidRPr="009F39D7">
        <w:rPr>
          <w:rFonts w:ascii="Times New Roman" w:hAnsi="Times New Roman"/>
          <w:szCs w:val="24"/>
        </w:rPr>
        <w:t xml:space="preserve"> e no contrato.</w:t>
      </w:r>
    </w:p>
    <w:p w:rsidR="00622BC7" w:rsidRPr="009F39D7" w:rsidRDefault="00622BC7" w:rsidP="00622BC7">
      <w:pPr>
        <w:pStyle w:val="Corpodetexto"/>
        <w:jc w:val="both"/>
        <w:rPr>
          <w:rFonts w:ascii="Times New Roman" w:hAnsi="Times New Roman"/>
          <w:szCs w:val="24"/>
        </w:rPr>
      </w:pPr>
    </w:p>
    <w:p w:rsidR="00622BC7" w:rsidRPr="009F39D7" w:rsidRDefault="00E8346B" w:rsidP="00622BC7">
      <w:pPr>
        <w:pStyle w:val="Corpodetexto"/>
        <w:jc w:val="both"/>
        <w:rPr>
          <w:rFonts w:ascii="Times New Roman" w:hAnsi="Times New Roman"/>
          <w:szCs w:val="24"/>
        </w:rPr>
      </w:pPr>
      <w:r w:rsidRPr="009F39D7">
        <w:rPr>
          <w:rFonts w:ascii="Times New Roman" w:hAnsi="Times New Roman"/>
          <w:szCs w:val="24"/>
        </w:rPr>
        <w:t xml:space="preserve">15.24 - </w:t>
      </w:r>
      <w:r w:rsidR="00622BC7" w:rsidRPr="009F39D7">
        <w:rPr>
          <w:rFonts w:ascii="Times New Roman" w:hAnsi="Times New Roman"/>
          <w:szCs w:val="24"/>
        </w:rPr>
        <w:t xml:space="preserve">A </w:t>
      </w:r>
      <w:r w:rsidR="00BA6453" w:rsidRPr="009F39D7">
        <w:rPr>
          <w:rFonts w:ascii="Times New Roman" w:hAnsi="Times New Roman"/>
          <w:b/>
          <w:szCs w:val="24"/>
        </w:rPr>
        <w:t>CONTRATADA</w:t>
      </w:r>
      <w:r w:rsidR="00622BC7" w:rsidRPr="009F39D7">
        <w:rPr>
          <w:rFonts w:ascii="Times New Roman" w:hAnsi="Times New Roman"/>
          <w:szCs w:val="24"/>
        </w:rPr>
        <w:t xml:space="preserve"> deverá possuir, em suas dependências, padrões mínimos necessários de segurança, objetivando garantir a segurança </w:t>
      </w:r>
      <w:proofErr w:type="gramStart"/>
      <w:r w:rsidR="00622BC7" w:rsidRPr="009F39D7">
        <w:rPr>
          <w:rFonts w:ascii="Times New Roman" w:hAnsi="Times New Roman"/>
          <w:szCs w:val="24"/>
        </w:rPr>
        <w:t>contra ataques</w:t>
      </w:r>
      <w:proofErr w:type="gramEnd"/>
      <w:r w:rsidR="00622BC7" w:rsidRPr="009F39D7">
        <w:rPr>
          <w:rFonts w:ascii="Times New Roman" w:hAnsi="Times New Roman"/>
          <w:szCs w:val="24"/>
        </w:rPr>
        <w:t xml:space="preserve"> externos e tentativas de invasão.</w:t>
      </w:r>
    </w:p>
    <w:p w:rsidR="00941E55" w:rsidRPr="009F39D7" w:rsidRDefault="00E8346B" w:rsidP="00941E55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15.25 </w:t>
      </w:r>
      <w:r w:rsidR="00941E55">
        <w:rPr>
          <w:szCs w:val="24"/>
        </w:rPr>
        <w:t xml:space="preserve">- </w:t>
      </w:r>
      <w:r w:rsidR="00AA1679">
        <w:rPr>
          <w:szCs w:val="24"/>
        </w:rPr>
        <w:t>Realizar a</w:t>
      </w:r>
      <w:r w:rsidR="00941E55">
        <w:rPr>
          <w:szCs w:val="24"/>
        </w:rPr>
        <w:t xml:space="preserve">s entregas </w:t>
      </w:r>
      <w:r w:rsidR="00AA1679">
        <w:rPr>
          <w:szCs w:val="24"/>
        </w:rPr>
        <w:t>por</w:t>
      </w:r>
      <w:r w:rsidR="00941E55">
        <w:rPr>
          <w:szCs w:val="24"/>
        </w:rPr>
        <w:t xml:space="preserve"> área</w:t>
      </w:r>
      <w:r w:rsidR="00AA1679">
        <w:rPr>
          <w:szCs w:val="24"/>
        </w:rPr>
        <w:t>s</w:t>
      </w:r>
      <w:r w:rsidR="00941E55">
        <w:rPr>
          <w:szCs w:val="24"/>
        </w:rPr>
        <w:t xml:space="preserve"> de negócios,</w:t>
      </w:r>
      <w:r w:rsidR="00AA1679">
        <w:rPr>
          <w:szCs w:val="24"/>
        </w:rPr>
        <w:t xml:space="preserve"> </w:t>
      </w:r>
      <w:r w:rsidR="00941E55">
        <w:rPr>
          <w:szCs w:val="24"/>
        </w:rPr>
        <w:t>descrit</w:t>
      </w:r>
      <w:r w:rsidR="00AA1679">
        <w:rPr>
          <w:szCs w:val="24"/>
        </w:rPr>
        <w:t>as</w:t>
      </w:r>
      <w:r w:rsidR="00941E55">
        <w:rPr>
          <w:szCs w:val="24"/>
        </w:rPr>
        <w:t xml:space="preserve"> no item 4.1 deste Contrato, </w:t>
      </w:r>
      <w:r w:rsidR="00AA1679">
        <w:rPr>
          <w:szCs w:val="24"/>
        </w:rPr>
        <w:t>devendo ser integradas</w:t>
      </w:r>
      <w:r w:rsidR="00941E55">
        <w:rPr>
          <w:szCs w:val="24"/>
        </w:rPr>
        <w:t xml:space="preserve"> ao final do Projeto.</w:t>
      </w:r>
    </w:p>
    <w:p w:rsidR="00B41B5A" w:rsidRPr="009F39D7" w:rsidRDefault="00B41B5A" w:rsidP="00E8346B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>
        <w:rPr>
          <w:szCs w:val="24"/>
        </w:rPr>
        <w:t xml:space="preserve">15.26 – </w:t>
      </w:r>
      <w:r w:rsidR="00941E55" w:rsidRPr="009F39D7">
        <w:rPr>
          <w:szCs w:val="24"/>
        </w:rPr>
        <w:t>Outras que guardem relação com o objeto contratado.</w:t>
      </w:r>
    </w:p>
    <w:p w:rsidR="00921412" w:rsidRPr="009F39D7" w:rsidRDefault="00921412" w:rsidP="00BA69FD">
      <w:pPr>
        <w:rPr>
          <w:szCs w:val="24"/>
        </w:rPr>
      </w:pPr>
    </w:p>
    <w:p w:rsidR="00202284" w:rsidRPr="009F39D7" w:rsidRDefault="00202284" w:rsidP="00BA69FD">
      <w:pPr>
        <w:rPr>
          <w:szCs w:val="24"/>
        </w:rPr>
      </w:pPr>
    </w:p>
    <w:p w:rsidR="00B02C7F" w:rsidRPr="009F39D7" w:rsidRDefault="00B02C7F" w:rsidP="00BA69FD">
      <w:pPr>
        <w:rPr>
          <w:szCs w:val="24"/>
        </w:rPr>
      </w:pPr>
    </w:p>
    <w:p w:rsidR="006E2603" w:rsidRPr="00A050B3" w:rsidRDefault="00B02C7F" w:rsidP="00923E90">
      <w:pPr>
        <w:jc w:val="center"/>
        <w:rPr>
          <w:b/>
          <w:szCs w:val="24"/>
          <w:u w:val="single"/>
        </w:rPr>
      </w:pPr>
      <w:r w:rsidRPr="00A050B3">
        <w:rPr>
          <w:b/>
          <w:szCs w:val="24"/>
          <w:u w:val="single"/>
        </w:rPr>
        <w:t xml:space="preserve">CLÁUSULA </w:t>
      </w:r>
      <w:r w:rsidR="00923E90" w:rsidRPr="00A050B3">
        <w:rPr>
          <w:b/>
          <w:szCs w:val="24"/>
          <w:u w:val="single"/>
        </w:rPr>
        <w:t xml:space="preserve">DÉCIMA SEXTA - </w:t>
      </w:r>
      <w:bookmarkStart w:id="17" w:name="_Toc219023893"/>
      <w:bookmarkStart w:id="18" w:name="_Toc341791027"/>
      <w:bookmarkStart w:id="19" w:name="_Toc420330627"/>
      <w:bookmarkStart w:id="20" w:name="_Toc420331140"/>
      <w:bookmarkStart w:id="21" w:name="_Toc447795396"/>
      <w:bookmarkStart w:id="22" w:name="_Toc448149547"/>
      <w:bookmarkStart w:id="23" w:name="_Toc453693026"/>
      <w:bookmarkStart w:id="24" w:name="_Toc453693141"/>
      <w:bookmarkStart w:id="25" w:name="_Toc453693819"/>
      <w:r w:rsidR="006E2603" w:rsidRPr="00A050B3">
        <w:rPr>
          <w:b/>
          <w:szCs w:val="24"/>
          <w:u w:val="single"/>
        </w:rPr>
        <w:t xml:space="preserve">OBRIGAÇÕES DA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923E90" w:rsidRPr="00A050B3">
        <w:rPr>
          <w:b/>
          <w:szCs w:val="24"/>
          <w:u w:val="single"/>
        </w:rPr>
        <w:t>CONTRATANTE</w:t>
      </w:r>
    </w:p>
    <w:p w:rsidR="006E2603" w:rsidRPr="009F39D7" w:rsidRDefault="006E2603" w:rsidP="006E2603">
      <w:pPr>
        <w:rPr>
          <w:szCs w:val="24"/>
        </w:rPr>
      </w:pPr>
    </w:p>
    <w:p w:rsidR="00923E90" w:rsidRPr="009F39D7" w:rsidRDefault="00923E90" w:rsidP="00923E90">
      <w:pPr>
        <w:rPr>
          <w:szCs w:val="24"/>
        </w:rPr>
      </w:pPr>
      <w:r w:rsidRPr="009F39D7">
        <w:rPr>
          <w:szCs w:val="24"/>
        </w:rPr>
        <w:t xml:space="preserve">16.1 - Mediante o fiel cumprimento das condições ajustadas, a </w:t>
      </w:r>
      <w:r w:rsidRPr="009F39D7">
        <w:rPr>
          <w:b/>
          <w:szCs w:val="24"/>
        </w:rPr>
        <w:t>CONTRATANTE</w:t>
      </w:r>
      <w:r w:rsidRPr="009F39D7">
        <w:rPr>
          <w:szCs w:val="24"/>
        </w:rPr>
        <w:t xml:space="preserve"> deverá pagar à </w:t>
      </w:r>
      <w:r w:rsidRPr="009F39D7">
        <w:rPr>
          <w:b/>
          <w:szCs w:val="24"/>
        </w:rPr>
        <w:t>CONTRATADA</w:t>
      </w:r>
      <w:r w:rsidRPr="009F39D7">
        <w:rPr>
          <w:szCs w:val="24"/>
        </w:rPr>
        <w:t xml:space="preserve"> pela execução do serviço, conforme estabelecido na Cláusula Quarta. </w:t>
      </w:r>
    </w:p>
    <w:p w:rsidR="00923E90" w:rsidRPr="009F39D7" w:rsidRDefault="00923E90" w:rsidP="00923E90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16.2 - Fornecer as informações, documentos, dados e demais condições necessárias para que a </w:t>
      </w:r>
      <w:r w:rsidRPr="009F39D7">
        <w:rPr>
          <w:b/>
          <w:szCs w:val="24"/>
        </w:rPr>
        <w:t>CONTRATADA</w:t>
      </w:r>
      <w:r w:rsidRPr="009F39D7">
        <w:rPr>
          <w:szCs w:val="24"/>
        </w:rPr>
        <w:t xml:space="preserve"> possa desenvolver seus serviços, dentro das condições estabelecidas neste Contrato</w:t>
      </w:r>
      <w:r w:rsidR="00D416D8">
        <w:rPr>
          <w:szCs w:val="24"/>
        </w:rPr>
        <w:t>.</w:t>
      </w:r>
    </w:p>
    <w:p w:rsidR="00923E90" w:rsidRPr="009F39D7" w:rsidRDefault="00923E90" w:rsidP="00923E90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16.3 - Comunicar a </w:t>
      </w:r>
      <w:r w:rsidRPr="009F39D7">
        <w:rPr>
          <w:b/>
          <w:szCs w:val="24"/>
        </w:rPr>
        <w:t>CONTRATADA</w:t>
      </w:r>
      <w:r w:rsidRPr="009F39D7">
        <w:rPr>
          <w:szCs w:val="24"/>
        </w:rPr>
        <w:t xml:space="preserve"> sobre quaisquer irregularidades encontradas na execução dos serviços</w:t>
      </w:r>
      <w:r w:rsidR="00D416D8">
        <w:rPr>
          <w:szCs w:val="24"/>
        </w:rPr>
        <w:t>.</w:t>
      </w:r>
    </w:p>
    <w:p w:rsidR="00923E90" w:rsidRPr="009F39D7" w:rsidRDefault="00923E90" w:rsidP="00923E90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lastRenderedPageBreak/>
        <w:t xml:space="preserve">16.4 - Prestar as informações e esclarecimentos que venham a ser solicitados pela </w:t>
      </w:r>
      <w:r w:rsidR="00D416D8" w:rsidRPr="00D416D8">
        <w:rPr>
          <w:b/>
          <w:szCs w:val="24"/>
        </w:rPr>
        <w:t>CONTRATADA</w:t>
      </w:r>
      <w:r w:rsidRPr="009F39D7">
        <w:rPr>
          <w:szCs w:val="24"/>
        </w:rPr>
        <w:t>, necessários ao desenvolvimento das atividades relativas às obrigações contratuais</w:t>
      </w:r>
      <w:r w:rsidR="002E22A2">
        <w:rPr>
          <w:szCs w:val="24"/>
        </w:rPr>
        <w:t>.</w:t>
      </w:r>
    </w:p>
    <w:p w:rsidR="00923E90" w:rsidRPr="009F39D7" w:rsidRDefault="00923E90" w:rsidP="00923E90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>16.5 - Acompanhar e fiscalizar a execução deste Contrato, através de um funcionário especialmente designado (FISCAL) que anotará em registro próprio todas as ocorrências relacionad</w:t>
      </w:r>
      <w:r w:rsidR="002E22A2">
        <w:rPr>
          <w:szCs w:val="24"/>
        </w:rPr>
        <w:t>as com o Contrato.</w:t>
      </w:r>
    </w:p>
    <w:p w:rsidR="00923E90" w:rsidRPr="009F39D7" w:rsidRDefault="00923E90" w:rsidP="00923E90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rPr>
          <w:szCs w:val="24"/>
        </w:rPr>
      </w:pPr>
      <w:r w:rsidRPr="009F39D7">
        <w:rPr>
          <w:szCs w:val="24"/>
        </w:rPr>
        <w:t xml:space="preserve">16.6 - Rejeitar, no todo ou em parte o resultado dos serviços executados em desacordo com as especificações deste Contrato e solicitar expressamente sua </w:t>
      </w:r>
      <w:r w:rsidR="002E22A2">
        <w:rPr>
          <w:szCs w:val="24"/>
        </w:rPr>
        <w:t>substituição, no prazo acordado.</w:t>
      </w:r>
    </w:p>
    <w:p w:rsidR="00923E90" w:rsidRPr="009F39D7" w:rsidRDefault="00923E90" w:rsidP="00923E90">
      <w:pPr>
        <w:ind w:firstLine="35"/>
        <w:rPr>
          <w:bCs/>
          <w:szCs w:val="24"/>
        </w:rPr>
      </w:pPr>
      <w:r w:rsidRPr="009F39D7">
        <w:rPr>
          <w:bCs/>
          <w:szCs w:val="24"/>
        </w:rPr>
        <w:tab/>
      </w:r>
    </w:p>
    <w:p w:rsidR="00923E90" w:rsidRPr="009F39D7" w:rsidRDefault="00923E90" w:rsidP="00923E90">
      <w:pPr>
        <w:ind w:firstLine="35"/>
        <w:rPr>
          <w:szCs w:val="24"/>
        </w:rPr>
      </w:pPr>
      <w:r w:rsidRPr="009F39D7">
        <w:rPr>
          <w:szCs w:val="24"/>
        </w:rPr>
        <w:t xml:space="preserve">16.7 - Informar à </w:t>
      </w:r>
      <w:r w:rsidRPr="006912C5">
        <w:rPr>
          <w:b/>
          <w:szCs w:val="24"/>
        </w:rPr>
        <w:t>CONTRATADA</w:t>
      </w:r>
      <w:r w:rsidRPr="009F39D7">
        <w:rPr>
          <w:szCs w:val="24"/>
        </w:rPr>
        <w:t>, por escrito, as razões que motivaram eventual rejeição dos produtos/serviços contratados.</w:t>
      </w:r>
    </w:p>
    <w:p w:rsidR="00923E90" w:rsidRPr="009F39D7" w:rsidRDefault="00923E90" w:rsidP="006E2603">
      <w:pPr>
        <w:rPr>
          <w:szCs w:val="24"/>
        </w:rPr>
      </w:pPr>
    </w:p>
    <w:p w:rsidR="007C5367" w:rsidRPr="009F39D7" w:rsidRDefault="007C5367" w:rsidP="007C5367">
      <w:pPr>
        <w:rPr>
          <w:szCs w:val="24"/>
        </w:rPr>
      </w:pPr>
    </w:p>
    <w:p w:rsidR="00923E90" w:rsidRPr="00552586" w:rsidRDefault="00923E90" w:rsidP="00923E90">
      <w:pPr>
        <w:widowControl w:val="0"/>
        <w:tabs>
          <w:tab w:val="left" w:pos="993"/>
          <w:tab w:val="left" w:pos="184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5"/>
        <w:jc w:val="center"/>
        <w:rPr>
          <w:b/>
          <w:szCs w:val="24"/>
          <w:u w:val="single"/>
        </w:rPr>
      </w:pPr>
      <w:r w:rsidRPr="00552586">
        <w:rPr>
          <w:b/>
          <w:szCs w:val="24"/>
          <w:u w:val="single"/>
        </w:rPr>
        <w:t>CLÁUSULA DÉCIMA SÉTIMA - DA DENÚNCIA E DA RESCISÃO</w:t>
      </w:r>
    </w:p>
    <w:p w:rsidR="00923E90" w:rsidRPr="009F39D7" w:rsidRDefault="00923E90" w:rsidP="00E657D8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17.1</w:t>
      </w:r>
      <w:r w:rsidR="00E657D8" w:rsidRPr="009F39D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 xml:space="preserve">Este Contrato estará extinto quando todos os termos e condições nele estabelecidos estiverem perfeitamente cumpridos. Entretanto, as partes contratantes poderão antecipar o encerramento do presente Instrumento, mediante denúncia (resilição), através de comunicação prévia, expressa e por escrito, com antecedência mínima de 15 (quinze) dias da data pretendida pela parte interessada, não sendo devida qualquer indenização a título de perdas ou danos, lucros cessantes, ou a qualquer outro título. </w:t>
      </w:r>
    </w:p>
    <w:p w:rsidR="00923E90" w:rsidRPr="009F39D7" w:rsidRDefault="00923E90" w:rsidP="00E657D8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17.1.1</w:t>
      </w:r>
      <w:r w:rsidR="00E657D8" w:rsidRPr="009F39D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 xml:space="preserve">Outrossim, o presente Contrato poderá ser rescindido por violação das suas cláusulas, caso ocorra a decretação de falência, recuperação judicial ou extrajudicial em relação a qualquer uma das partes, hipóteses em que, mediante notificação expedida pela parte inocente, a parte responsável se obrigará a pagar os prejuízos diretos que comprovadamente tiver provocado.  </w:t>
      </w:r>
    </w:p>
    <w:p w:rsidR="00923E90" w:rsidRPr="009F39D7" w:rsidRDefault="00923E90" w:rsidP="00E657D8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17.1.2</w:t>
      </w:r>
      <w:r w:rsidR="00E657D8" w:rsidRPr="009F39D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>Constituem motivos para rescisão imediata do presente Contrato, independentemente de interpelações judiciais, os seguintes itens: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 w:after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Pr="009F39D7">
        <w:rPr>
          <w:szCs w:val="24"/>
        </w:rPr>
        <w:t>.1.2.1</w:t>
      </w:r>
      <w:r w:rsidR="00E657D8" w:rsidRPr="009F39D7">
        <w:rPr>
          <w:szCs w:val="24"/>
        </w:rPr>
        <w:t xml:space="preserve"> - O</w:t>
      </w:r>
      <w:r w:rsidRPr="009F39D7">
        <w:rPr>
          <w:szCs w:val="24"/>
        </w:rPr>
        <w:t xml:space="preserve"> não cumprimento de cláusulas contratuais;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 w:after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="00E657D8" w:rsidRPr="009F39D7">
        <w:rPr>
          <w:szCs w:val="24"/>
        </w:rPr>
        <w:t xml:space="preserve">.1.2.2 - </w:t>
      </w:r>
      <w:r w:rsidRPr="009F39D7">
        <w:rPr>
          <w:szCs w:val="24"/>
        </w:rPr>
        <w:t>O cumprimento irregular das cláusulas contratuais;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 w:after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Pr="009F39D7">
        <w:rPr>
          <w:szCs w:val="24"/>
        </w:rPr>
        <w:t>.1.2.3</w:t>
      </w:r>
      <w:r w:rsidR="00E657D8" w:rsidRPr="009F39D7">
        <w:rPr>
          <w:szCs w:val="24"/>
        </w:rPr>
        <w:t xml:space="preserve"> - </w:t>
      </w:r>
      <w:r w:rsidRPr="009F39D7">
        <w:rPr>
          <w:szCs w:val="24"/>
        </w:rPr>
        <w:t>A paralisação das atividades contratuais sem justa causa e prévia comunicação e aceitação da outra parte;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 w:after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Pr="009F39D7">
        <w:rPr>
          <w:szCs w:val="24"/>
        </w:rPr>
        <w:t>.1.2.4</w:t>
      </w:r>
      <w:r w:rsidR="00E657D8" w:rsidRPr="009F39D7">
        <w:rPr>
          <w:szCs w:val="24"/>
        </w:rPr>
        <w:t xml:space="preserve"> - O</w:t>
      </w:r>
      <w:r w:rsidRPr="009F39D7">
        <w:rPr>
          <w:szCs w:val="24"/>
        </w:rPr>
        <w:t xml:space="preserve"> desatendimento das determinações regulares do representante da </w:t>
      </w:r>
      <w:r w:rsidRPr="009F39D7">
        <w:rPr>
          <w:b/>
          <w:szCs w:val="24"/>
        </w:rPr>
        <w:t xml:space="preserve">CONTRATANTE </w:t>
      </w:r>
      <w:r w:rsidRPr="009F39D7">
        <w:rPr>
          <w:szCs w:val="24"/>
        </w:rPr>
        <w:t>designado para acompanhar e fiscalizar a execução do Contrato, assim como as de seus superiores;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 w:after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Pr="009F39D7">
        <w:rPr>
          <w:szCs w:val="24"/>
        </w:rPr>
        <w:t>.1.2.5</w:t>
      </w:r>
      <w:r w:rsidR="00E657D8" w:rsidRPr="009F39D7">
        <w:rPr>
          <w:szCs w:val="24"/>
        </w:rPr>
        <w:t xml:space="preserve"> - </w:t>
      </w:r>
      <w:r w:rsidRPr="009F39D7">
        <w:rPr>
          <w:szCs w:val="24"/>
        </w:rPr>
        <w:t>O cometimento reiterado de faltas na sua execução;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 w:after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Pr="009F39D7">
        <w:rPr>
          <w:szCs w:val="24"/>
        </w:rPr>
        <w:t>.1.2.6</w:t>
      </w:r>
      <w:r w:rsidR="00E657D8" w:rsidRPr="009F39D7">
        <w:rPr>
          <w:szCs w:val="24"/>
        </w:rPr>
        <w:t xml:space="preserve"> - </w:t>
      </w:r>
      <w:r w:rsidRPr="009F39D7">
        <w:rPr>
          <w:szCs w:val="24"/>
        </w:rPr>
        <w:t xml:space="preserve">A decretação de falência ou a dissolução da </w:t>
      </w:r>
      <w:r w:rsidRPr="009F39D7">
        <w:rPr>
          <w:b/>
          <w:szCs w:val="24"/>
        </w:rPr>
        <w:t>CONTRATADA</w:t>
      </w:r>
      <w:r w:rsidRPr="009F39D7">
        <w:rPr>
          <w:szCs w:val="24"/>
        </w:rPr>
        <w:t>;</w:t>
      </w:r>
    </w:p>
    <w:p w:rsidR="00923E90" w:rsidRPr="009F39D7" w:rsidRDefault="00923E90" w:rsidP="00923E90">
      <w:pPr>
        <w:pStyle w:val="PargrafodaLista"/>
        <w:widowControl w:val="0"/>
        <w:tabs>
          <w:tab w:val="left" w:pos="2552"/>
        </w:tabs>
        <w:spacing w:before="120"/>
        <w:ind w:left="993"/>
        <w:rPr>
          <w:szCs w:val="24"/>
        </w:rPr>
      </w:pPr>
      <w:r w:rsidRPr="009F39D7">
        <w:rPr>
          <w:szCs w:val="24"/>
        </w:rPr>
        <w:t>1</w:t>
      </w:r>
      <w:r w:rsidR="003F290F" w:rsidRPr="009F39D7">
        <w:rPr>
          <w:szCs w:val="24"/>
        </w:rPr>
        <w:t>7</w:t>
      </w:r>
      <w:r w:rsidRPr="009F39D7">
        <w:rPr>
          <w:szCs w:val="24"/>
        </w:rPr>
        <w:t>.1.2.7</w:t>
      </w:r>
      <w:r w:rsidR="00E657D8" w:rsidRPr="009F39D7">
        <w:rPr>
          <w:szCs w:val="24"/>
        </w:rPr>
        <w:t xml:space="preserve"> - </w:t>
      </w:r>
      <w:r w:rsidRPr="009F39D7">
        <w:rPr>
          <w:szCs w:val="24"/>
        </w:rPr>
        <w:t xml:space="preserve">A alteração social ou a modificação da finalidade ou da estrutura da </w:t>
      </w:r>
      <w:r w:rsidRPr="009F39D7">
        <w:rPr>
          <w:b/>
          <w:szCs w:val="24"/>
        </w:rPr>
        <w:t>CONTRATADA</w:t>
      </w:r>
      <w:r w:rsidRPr="009F39D7">
        <w:rPr>
          <w:szCs w:val="24"/>
        </w:rPr>
        <w:t xml:space="preserve"> que, a juízo exclusivo da </w:t>
      </w:r>
      <w:r w:rsidRPr="009F39D7">
        <w:rPr>
          <w:b/>
          <w:szCs w:val="24"/>
        </w:rPr>
        <w:t>CONTRATANTE</w:t>
      </w:r>
      <w:r w:rsidRPr="009F39D7">
        <w:rPr>
          <w:szCs w:val="24"/>
        </w:rPr>
        <w:t>, prejudique a execução do Contrato;</w:t>
      </w:r>
    </w:p>
    <w:p w:rsidR="00923E90" w:rsidRPr="009F39D7" w:rsidRDefault="00923E90" w:rsidP="00E657D8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</w:t>
      </w:r>
      <w:r w:rsidR="003F290F" w:rsidRPr="009F39D7">
        <w:rPr>
          <w:rFonts w:ascii="Times New Roman" w:hAnsi="Times New Roman" w:cs="Times New Roman"/>
          <w:bCs/>
        </w:rPr>
        <w:t>7</w:t>
      </w:r>
      <w:r w:rsidRPr="009F39D7">
        <w:rPr>
          <w:rFonts w:ascii="Times New Roman" w:hAnsi="Times New Roman" w:cs="Times New Roman"/>
          <w:bCs/>
        </w:rPr>
        <w:t>.1.3</w:t>
      </w:r>
      <w:r w:rsidR="00C851C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 xml:space="preserve">Nenhuma das partes será considerada inadimplente em relação à outra e não constitui causa de rescisão contratual o não cumprimento das obrigações aqui assumidas em decorrência </w:t>
      </w:r>
      <w:r w:rsidRPr="009F39D7">
        <w:rPr>
          <w:rFonts w:ascii="Times New Roman" w:hAnsi="Times New Roman" w:cs="Times New Roman"/>
          <w:bCs/>
        </w:rPr>
        <w:lastRenderedPageBreak/>
        <w:t>de fatos que independam da vontade das partes, tais como os que configuram o caso fortuito e a força maior previstos no Código Civil Brasileiro.</w:t>
      </w:r>
    </w:p>
    <w:p w:rsidR="00923E90" w:rsidRPr="00175AC0" w:rsidRDefault="00923E90" w:rsidP="00923E90">
      <w:pPr>
        <w:keepNext/>
        <w:tabs>
          <w:tab w:val="left" w:pos="3686"/>
        </w:tabs>
        <w:spacing w:before="480"/>
        <w:ind w:left="357"/>
        <w:jc w:val="center"/>
        <w:rPr>
          <w:b/>
          <w:bCs/>
          <w:szCs w:val="24"/>
          <w:u w:val="single"/>
        </w:rPr>
      </w:pPr>
      <w:r w:rsidRPr="00175AC0">
        <w:rPr>
          <w:b/>
          <w:szCs w:val="24"/>
          <w:u w:val="single"/>
        </w:rPr>
        <w:t xml:space="preserve">CLÁUSULA DÉCIMA </w:t>
      </w:r>
      <w:r w:rsidR="003F290F" w:rsidRPr="00175AC0">
        <w:rPr>
          <w:b/>
          <w:szCs w:val="24"/>
          <w:u w:val="single"/>
        </w:rPr>
        <w:t xml:space="preserve">OITAVA - </w:t>
      </w:r>
      <w:r w:rsidRPr="00175AC0">
        <w:rPr>
          <w:b/>
          <w:bCs/>
          <w:szCs w:val="24"/>
          <w:u w:val="single"/>
        </w:rPr>
        <w:t>CASO FORTUITO E FORÇA MAIOR</w:t>
      </w:r>
    </w:p>
    <w:p w:rsidR="00923E90" w:rsidRPr="009F39D7" w:rsidRDefault="00923E90" w:rsidP="00923E90">
      <w:pPr>
        <w:widowControl w:val="0"/>
        <w:autoSpaceDE w:val="0"/>
        <w:autoSpaceDN w:val="0"/>
        <w:adjustRightInd w:val="0"/>
        <w:spacing w:line="160" w:lineRule="exact"/>
        <w:rPr>
          <w:b/>
          <w:bCs/>
          <w:szCs w:val="24"/>
        </w:rPr>
      </w:pPr>
    </w:p>
    <w:p w:rsidR="00923E90" w:rsidRPr="009F39D7" w:rsidRDefault="00923E90" w:rsidP="002D2C9A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</w:t>
      </w:r>
      <w:r w:rsidR="003F290F" w:rsidRPr="009F39D7">
        <w:rPr>
          <w:rFonts w:ascii="Times New Roman" w:hAnsi="Times New Roman" w:cs="Times New Roman"/>
          <w:bCs/>
        </w:rPr>
        <w:t>8</w:t>
      </w:r>
      <w:r w:rsidRPr="009F39D7">
        <w:rPr>
          <w:rFonts w:ascii="Times New Roman" w:hAnsi="Times New Roman" w:cs="Times New Roman"/>
          <w:bCs/>
        </w:rPr>
        <w:t>.1</w:t>
      </w:r>
      <w:r w:rsidR="003F290F" w:rsidRPr="009F39D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 xml:space="preserve">Se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, por circunstâncias de caso fortuito e/ou força maior, for temporariamente impedida de cumprir, total ou parcialmente, suas obrigações, deverá comunicar o fato imediatamente à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e ratificar, por escrito, essa comunicação. A ratificação deverá conter, também, informações a respeito dos efeitos do evento. </w:t>
      </w:r>
    </w:p>
    <w:p w:rsidR="00923E90" w:rsidRPr="009F39D7" w:rsidRDefault="00923E90" w:rsidP="002D2C9A">
      <w:pPr>
        <w:pStyle w:val="Default"/>
        <w:widowControl w:val="0"/>
        <w:tabs>
          <w:tab w:val="left" w:pos="1276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</w:t>
      </w:r>
      <w:r w:rsidR="003F290F" w:rsidRPr="009F39D7">
        <w:rPr>
          <w:rFonts w:ascii="Times New Roman" w:hAnsi="Times New Roman" w:cs="Times New Roman"/>
          <w:bCs/>
        </w:rPr>
        <w:t>8</w:t>
      </w:r>
      <w:r w:rsidRPr="009F39D7">
        <w:rPr>
          <w:rFonts w:ascii="Times New Roman" w:hAnsi="Times New Roman" w:cs="Times New Roman"/>
          <w:bCs/>
        </w:rPr>
        <w:t>.1.1</w:t>
      </w:r>
      <w:r w:rsidR="003F290F" w:rsidRPr="009F39D7">
        <w:rPr>
          <w:rFonts w:ascii="Times New Roman" w:hAnsi="Times New Roman" w:cs="Times New Roman"/>
          <w:bCs/>
        </w:rPr>
        <w:t xml:space="preserve"> - </w:t>
      </w:r>
      <w:proofErr w:type="gramStart"/>
      <w:r w:rsidRPr="009F39D7">
        <w:rPr>
          <w:rFonts w:ascii="Times New Roman" w:hAnsi="Times New Roman" w:cs="Times New Roman"/>
          <w:bCs/>
        </w:rPr>
        <w:tab/>
        <w:t>Após</w:t>
      </w:r>
      <w:proofErr w:type="gramEnd"/>
      <w:r w:rsidRPr="009F39D7">
        <w:rPr>
          <w:rFonts w:ascii="Times New Roman" w:hAnsi="Times New Roman" w:cs="Times New Roman"/>
          <w:bCs/>
        </w:rPr>
        <w:t xml:space="preserve"> a constatação de existência de circunstâncias de caso fortuito e/ou força maior, serão suspensas, pela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, as obrigações que 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, em razão de tais circunstâncias, ficar impedida de cumprir, enquanto perdurar a mencionada situação, inexistindo, consequentemente, por parte da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>, obrigação de remunerá-las.</w:t>
      </w:r>
    </w:p>
    <w:p w:rsidR="001311D3" w:rsidRPr="001311D3" w:rsidRDefault="001311D3" w:rsidP="003F290F">
      <w:pPr>
        <w:keepNext/>
        <w:autoSpaceDE w:val="0"/>
        <w:autoSpaceDN w:val="0"/>
        <w:adjustRightInd w:val="0"/>
        <w:spacing w:before="360"/>
        <w:ind w:left="357"/>
        <w:jc w:val="center"/>
        <w:rPr>
          <w:b/>
          <w:sz w:val="10"/>
          <w:szCs w:val="10"/>
        </w:rPr>
      </w:pPr>
    </w:p>
    <w:p w:rsidR="00923E90" w:rsidRDefault="00923E90" w:rsidP="003F290F">
      <w:pPr>
        <w:keepNext/>
        <w:autoSpaceDE w:val="0"/>
        <w:autoSpaceDN w:val="0"/>
        <w:adjustRightInd w:val="0"/>
        <w:spacing w:before="360"/>
        <w:ind w:left="357"/>
        <w:jc w:val="center"/>
        <w:rPr>
          <w:b/>
          <w:bCs/>
          <w:szCs w:val="24"/>
          <w:u w:val="single"/>
        </w:rPr>
      </w:pPr>
      <w:r w:rsidRPr="0080323C">
        <w:rPr>
          <w:b/>
          <w:szCs w:val="24"/>
          <w:u w:val="single"/>
        </w:rPr>
        <w:t xml:space="preserve">CLÁUSULA DÉCIMA </w:t>
      </w:r>
      <w:r w:rsidR="003F290F" w:rsidRPr="0080323C">
        <w:rPr>
          <w:b/>
          <w:szCs w:val="24"/>
          <w:u w:val="single"/>
        </w:rPr>
        <w:t xml:space="preserve">NONA - </w:t>
      </w:r>
      <w:r w:rsidRPr="0080323C">
        <w:rPr>
          <w:b/>
          <w:bCs/>
          <w:szCs w:val="24"/>
          <w:u w:val="single"/>
        </w:rPr>
        <w:t>RESPONSABILIDADE CIVIL</w:t>
      </w:r>
    </w:p>
    <w:p w:rsidR="00E779ED" w:rsidRPr="00E779ED" w:rsidRDefault="00E779ED" w:rsidP="009D11EB">
      <w:pPr>
        <w:pStyle w:val="Default"/>
        <w:widowControl w:val="0"/>
        <w:tabs>
          <w:tab w:val="left" w:pos="1276"/>
        </w:tabs>
        <w:spacing w:before="1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923E90" w:rsidRPr="009F39D7" w:rsidRDefault="00923E90" w:rsidP="009D11EB">
      <w:pPr>
        <w:pStyle w:val="Default"/>
        <w:widowControl w:val="0"/>
        <w:tabs>
          <w:tab w:val="left" w:pos="1276"/>
        </w:tabs>
        <w:spacing w:before="12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</w:t>
      </w:r>
      <w:r w:rsidR="003F290F" w:rsidRPr="009F39D7">
        <w:rPr>
          <w:rFonts w:ascii="Times New Roman" w:hAnsi="Times New Roman" w:cs="Times New Roman"/>
          <w:bCs/>
        </w:rPr>
        <w:t>9</w:t>
      </w:r>
      <w:r w:rsidRPr="009F39D7">
        <w:rPr>
          <w:rFonts w:ascii="Times New Roman" w:hAnsi="Times New Roman" w:cs="Times New Roman"/>
          <w:bCs/>
        </w:rPr>
        <w:t>.1</w:t>
      </w:r>
      <w:r w:rsidR="003F290F" w:rsidRPr="009F39D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 xml:space="preserve">A </w:t>
      </w:r>
      <w:r w:rsidRPr="009F39D7">
        <w:rPr>
          <w:rFonts w:ascii="Times New Roman" w:hAnsi="Times New Roman" w:cs="Times New Roman"/>
          <w:b/>
          <w:bCs/>
        </w:rPr>
        <w:t>CONTRATADA</w:t>
      </w:r>
      <w:r w:rsidRPr="009F39D7">
        <w:rPr>
          <w:rFonts w:ascii="Times New Roman" w:hAnsi="Times New Roman" w:cs="Times New Roman"/>
          <w:bCs/>
        </w:rPr>
        <w:t xml:space="preserve"> responderá pela segurança da informação e por qualquer dano ou prejuízo causado à </w:t>
      </w:r>
      <w:r w:rsidRPr="009F39D7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 xml:space="preserve"> ou a terceiros, por ação ou omissão de seus sócios, associados, prepostos e/ou empregados, em decorrência da execução dos serviços previstos neste instrumento contratual, exceto nos eventos de caso fortuito ou força maior devidamente comprovados, conforme definidos na Cláusula Décima </w:t>
      </w:r>
      <w:r w:rsidR="00C43D06">
        <w:rPr>
          <w:rFonts w:ascii="Times New Roman" w:hAnsi="Times New Roman" w:cs="Times New Roman"/>
          <w:bCs/>
        </w:rPr>
        <w:t>Oitava</w:t>
      </w:r>
      <w:r w:rsidRPr="009F39D7">
        <w:rPr>
          <w:rFonts w:ascii="Times New Roman" w:hAnsi="Times New Roman" w:cs="Times New Roman"/>
          <w:bCs/>
        </w:rPr>
        <w:t xml:space="preserve"> acima.</w:t>
      </w:r>
    </w:p>
    <w:p w:rsidR="00923E90" w:rsidRPr="009F39D7" w:rsidRDefault="00923E90" w:rsidP="00923E90">
      <w:pPr>
        <w:tabs>
          <w:tab w:val="left" w:pos="2640"/>
          <w:tab w:val="left" w:pos="2880"/>
        </w:tabs>
        <w:ind w:left="2832" w:firstLine="35"/>
        <w:rPr>
          <w:szCs w:val="24"/>
        </w:rPr>
      </w:pPr>
    </w:p>
    <w:p w:rsidR="00923E90" w:rsidRPr="009E5158" w:rsidRDefault="00923E90" w:rsidP="00923E90">
      <w:pPr>
        <w:keepNext/>
        <w:tabs>
          <w:tab w:val="left" w:pos="3686"/>
        </w:tabs>
        <w:spacing w:before="240"/>
        <w:ind w:left="357"/>
        <w:jc w:val="center"/>
        <w:rPr>
          <w:b/>
          <w:szCs w:val="24"/>
          <w:u w:val="single"/>
        </w:rPr>
      </w:pPr>
      <w:r w:rsidRPr="009E5158">
        <w:rPr>
          <w:b/>
          <w:szCs w:val="24"/>
          <w:u w:val="single"/>
        </w:rPr>
        <w:t xml:space="preserve">CLÁUSULA </w:t>
      </w:r>
      <w:r w:rsidR="003F290F" w:rsidRPr="009E5158">
        <w:rPr>
          <w:b/>
          <w:szCs w:val="24"/>
          <w:u w:val="single"/>
        </w:rPr>
        <w:t xml:space="preserve">VIGÉSIMA - </w:t>
      </w:r>
      <w:r w:rsidRPr="009E5158">
        <w:rPr>
          <w:b/>
          <w:szCs w:val="24"/>
          <w:u w:val="single"/>
        </w:rPr>
        <w:t>DAS PENALIDADES</w:t>
      </w:r>
    </w:p>
    <w:p w:rsidR="00923E90" w:rsidRPr="009F39D7" w:rsidRDefault="003F290F" w:rsidP="005F53BC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20</w:t>
      </w:r>
      <w:r w:rsidR="00923E90" w:rsidRPr="009F39D7">
        <w:rPr>
          <w:rFonts w:ascii="Times New Roman" w:hAnsi="Times New Roman" w:cs="Times New Roman"/>
          <w:bCs/>
        </w:rPr>
        <w:t>.1</w:t>
      </w:r>
      <w:r w:rsidR="005F53BC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 xml:space="preserve">Pela inexecução total ou parcial dos serviços previstos, pela execução desses serviços em desacordo com o estabelecido, ou pelo descumprimento das obrigações, a </w:t>
      </w:r>
      <w:r w:rsidR="00923E90" w:rsidRPr="00EA6017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 xml:space="preserve"> poderá, garantida a prévia defesa, e observada a gravidade da ocorrência, aplicar, inclusive de forma cumulativa, à </w:t>
      </w:r>
      <w:r w:rsidR="00923E90" w:rsidRPr="00EA6017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 xml:space="preserve"> as seguintes sanções, não necessariamente na mesma ordem que segue:</w:t>
      </w:r>
    </w:p>
    <w:p w:rsidR="00923E90" w:rsidRPr="009F39D7" w:rsidRDefault="00923E90" w:rsidP="00923E90">
      <w:pPr>
        <w:pStyle w:val="Default"/>
        <w:widowControl w:val="0"/>
        <w:tabs>
          <w:tab w:val="left" w:pos="1276"/>
        </w:tabs>
        <w:spacing w:before="240"/>
        <w:ind w:left="360"/>
        <w:jc w:val="both"/>
        <w:rPr>
          <w:rFonts w:ascii="Times New Roman" w:hAnsi="Times New Roman" w:cs="Times New Roman"/>
          <w:bCs/>
        </w:rPr>
      </w:pPr>
      <w:proofErr w:type="gramStart"/>
      <w:r w:rsidRPr="009F39D7">
        <w:rPr>
          <w:rFonts w:ascii="Times New Roman" w:hAnsi="Times New Roman" w:cs="Times New Roman"/>
          <w:bCs/>
        </w:rPr>
        <w:t>i .</w:t>
      </w:r>
      <w:proofErr w:type="gramEnd"/>
      <w:r w:rsidRPr="009F39D7">
        <w:rPr>
          <w:rFonts w:ascii="Times New Roman" w:hAnsi="Times New Roman" w:cs="Times New Roman"/>
          <w:bCs/>
        </w:rPr>
        <w:t xml:space="preserve"> Advertência;</w:t>
      </w:r>
    </w:p>
    <w:p w:rsidR="00923E90" w:rsidRPr="009F39D7" w:rsidRDefault="00923E90" w:rsidP="00923E90">
      <w:pPr>
        <w:pStyle w:val="Default"/>
        <w:widowControl w:val="0"/>
        <w:tabs>
          <w:tab w:val="left" w:pos="1276"/>
        </w:tabs>
        <w:spacing w:before="240"/>
        <w:ind w:left="36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9F39D7">
        <w:rPr>
          <w:rFonts w:ascii="Times New Roman" w:hAnsi="Times New Roman" w:cs="Times New Roman"/>
          <w:bCs/>
        </w:rPr>
        <w:t>ii</w:t>
      </w:r>
      <w:proofErr w:type="spellEnd"/>
      <w:r w:rsidRPr="009F39D7">
        <w:rPr>
          <w:rFonts w:ascii="Times New Roman" w:hAnsi="Times New Roman" w:cs="Times New Roman"/>
          <w:bCs/>
        </w:rPr>
        <w:t xml:space="preserve"> .</w:t>
      </w:r>
      <w:proofErr w:type="gramEnd"/>
      <w:r w:rsidRPr="009F39D7">
        <w:rPr>
          <w:rFonts w:ascii="Times New Roman" w:hAnsi="Times New Roman" w:cs="Times New Roman"/>
          <w:bCs/>
        </w:rPr>
        <w:t xml:space="preserve"> Multa de 1% (um por cento) sobre o valor do item por dia de atraso, por não prestar os serviços nos prazos estabelecidos;</w:t>
      </w:r>
    </w:p>
    <w:p w:rsidR="00923E90" w:rsidRPr="009F39D7" w:rsidRDefault="00923E90" w:rsidP="00923E90">
      <w:pPr>
        <w:pStyle w:val="Default"/>
        <w:widowControl w:val="0"/>
        <w:tabs>
          <w:tab w:val="left" w:pos="1276"/>
        </w:tabs>
        <w:spacing w:before="240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9F39D7">
        <w:rPr>
          <w:rFonts w:ascii="Times New Roman" w:hAnsi="Times New Roman" w:cs="Times New Roman"/>
          <w:bCs/>
        </w:rPr>
        <w:t>iii</w:t>
      </w:r>
      <w:proofErr w:type="spellEnd"/>
      <w:r w:rsidRPr="009F39D7">
        <w:rPr>
          <w:rFonts w:ascii="Times New Roman" w:hAnsi="Times New Roman" w:cs="Times New Roman"/>
          <w:bCs/>
        </w:rPr>
        <w:t xml:space="preserve">. Multa de 0,5% (zero vírgula cinco por cento), por ocorrência e por dia, calculada sobre o valor total, por deixar de cumprir determinação formal ou instrução da </w:t>
      </w:r>
      <w:r w:rsidRPr="00A50611">
        <w:rPr>
          <w:rFonts w:ascii="Times New Roman" w:hAnsi="Times New Roman" w:cs="Times New Roman"/>
          <w:b/>
          <w:bCs/>
        </w:rPr>
        <w:t>CONTRATANTE</w:t>
      </w:r>
      <w:r w:rsidRPr="009F39D7">
        <w:rPr>
          <w:rFonts w:ascii="Times New Roman" w:hAnsi="Times New Roman" w:cs="Times New Roman"/>
          <w:bCs/>
        </w:rPr>
        <w:t>;</w:t>
      </w:r>
    </w:p>
    <w:p w:rsidR="00923E90" w:rsidRPr="009F39D7" w:rsidRDefault="00923E90" w:rsidP="00923E90">
      <w:pPr>
        <w:pStyle w:val="Default"/>
        <w:widowControl w:val="0"/>
        <w:tabs>
          <w:tab w:val="left" w:pos="1276"/>
        </w:tabs>
        <w:spacing w:before="240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9F39D7">
        <w:rPr>
          <w:rFonts w:ascii="Times New Roman" w:hAnsi="Times New Roman" w:cs="Times New Roman"/>
          <w:bCs/>
        </w:rPr>
        <w:t>iv</w:t>
      </w:r>
      <w:proofErr w:type="spellEnd"/>
      <w:r w:rsidRPr="009F39D7">
        <w:rPr>
          <w:rFonts w:ascii="Times New Roman" w:hAnsi="Times New Roman" w:cs="Times New Roman"/>
          <w:bCs/>
        </w:rPr>
        <w:t>. Multa de 2% (dois por cento) incidente sobre o valor total, em caso de violação ao anonimato ou privacidade dos respondentes, por ocorrência;</w:t>
      </w:r>
    </w:p>
    <w:p w:rsidR="00923E90" w:rsidRPr="009F39D7" w:rsidRDefault="00923E90" w:rsidP="00923E90">
      <w:pPr>
        <w:pStyle w:val="Default"/>
        <w:widowControl w:val="0"/>
        <w:tabs>
          <w:tab w:val="left" w:pos="1276"/>
        </w:tabs>
        <w:spacing w:before="240"/>
        <w:ind w:left="36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v. Multa de 2% (dois por cento) incidente sobre o valor total por deixar de cumprir quaisquer das obrigações estabelecidas na Simples Cotação e/ou Proposta, por ocorrência;</w:t>
      </w:r>
    </w:p>
    <w:p w:rsidR="00923E90" w:rsidRPr="009F39D7" w:rsidRDefault="00923E90" w:rsidP="00923E90">
      <w:pPr>
        <w:pStyle w:val="Default"/>
        <w:widowControl w:val="0"/>
        <w:tabs>
          <w:tab w:val="left" w:pos="1276"/>
        </w:tabs>
        <w:spacing w:before="240"/>
        <w:ind w:left="360"/>
        <w:jc w:val="both"/>
        <w:rPr>
          <w:rFonts w:ascii="Times New Roman" w:hAnsi="Times New Roman" w:cs="Times New Roman"/>
          <w:bCs/>
        </w:rPr>
      </w:pPr>
      <w:proofErr w:type="gramStart"/>
      <w:r w:rsidRPr="009F39D7">
        <w:rPr>
          <w:rFonts w:ascii="Times New Roman" w:hAnsi="Times New Roman" w:cs="Times New Roman"/>
          <w:bCs/>
        </w:rPr>
        <w:lastRenderedPageBreak/>
        <w:t>vi .</w:t>
      </w:r>
      <w:proofErr w:type="gramEnd"/>
      <w:r w:rsidRPr="009F39D7">
        <w:rPr>
          <w:rFonts w:ascii="Times New Roman" w:hAnsi="Times New Roman" w:cs="Times New Roman"/>
          <w:bCs/>
        </w:rPr>
        <w:t xml:space="preserve"> Multa de 20% (vinte por cento) sobre o valor global, em caso de inexecução total da obrigação assumida;</w:t>
      </w:r>
    </w:p>
    <w:p w:rsidR="00923E90" w:rsidRPr="009F39D7" w:rsidRDefault="003F290F" w:rsidP="005F53BC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20</w:t>
      </w:r>
      <w:r w:rsidR="005F53BC" w:rsidRPr="009F39D7">
        <w:rPr>
          <w:rFonts w:ascii="Times New Roman" w:hAnsi="Times New Roman" w:cs="Times New Roman"/>
          <w:bCs/>
        </w:rPr>
        <w:t xml:space="preserve">.2 - </w:t>
      </w:r>
      <w:r w:rsidR="00923E90" w:rsidRPr="009F39D7">
        <w:rPr>
          <w:rFonts w:ascii="Times New Roman" w:hAnsi="Times New Roman" w:cs="Times New Roman"/>
          <w:bCs/>
        </w:rPr>
        <w:t xml:space="preserve">As sanções de multa podem ser aplicadas à </w:t>
      </w:r>
      <w:r w:rsidR="00923E90" w:rsidRPr="00A50611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 xml:space="preserve"> juntamente com a de advertência, descontando-a do pagamento a ser efetuado.</w:t>
      </w:r>
    </w:p>
    <w:p w:rsidR="00923E90" w:rsidRPr="009F39D7" w:rsidRDefault="003F290F" w:rsidP="005F53BC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20</w:t>
      </w:r>
      <w:r w:rsidR="00923E90" w:rsidRPr="009F39D7">
        <w:rPr>
          <w:rFonts w:ascii="Times New Roman" w:hAnsi="Times New Roman" w:cs="Times New Roman"/>
          <w:bCs/>
        </w:rPr>
        <w:t>.3</w:t>
      </w:r>
      <w:r w:rsidR="005F53BC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 xml:space="preserve">A multa aplicada em razão de atraso injustificado não impede que a </w:t>
      </w:r>
      <w:r w:rsidR="00923E90" w:rsidRPr="00A50611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 xml:space="preserve"> aplique </w:t>
      </w:r>
      <w:proofErr w:type="gramStart"/>
      <w:r w:rsidR="00923E90" w:rsidRPr="009F39D7">
        <w:rPr>
          <w:rFonts w:ascii="Times New Roman" w:hAnsi="Times New Roman" w:cs="Times New Roman"/>
          <w:bCs/>
        </w:rPr>
        <w:t>outras sansões previstas</w:t>
      </w:r>
      <w:proofErr w:type="gramEnd"/>
      <w:r w:rsidR="00923E90" w:rsidRPr="009F39D7">
        <w:rPr>
          <w:rFonts w:ascii="Times New Roman" w:hAnsi="Times New Roman" w:cs="Times New Roman"/>
          <w:bCs/>
        </w:rPr>
        <w:t xml:space="preserve"> em lei.</w:t>
      </w:r>
    </w:p>
    <w:p w:rsidR="00923E90" w:rsidRPr="009F39D7" w:rsidRDefault="003F290F" w:rsidP="005F53BC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20</w:t>
      </w:r>
      <w:r w:rsidR="00923E90" w:rsidRPr="009F39D7">
        <w:rPr>
          <w:rFonts w:ascii="Times New Roman" w:hAnsi="Times New Roman" w:cs="Times New Roman"/>
          <w:bCs/>
        </w:rPr>
        <w:t>.4</w:t>
      </w:r>
      <w:r w:rsidR="005F53BC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 xml:space="preserve">O disposto nos itens anteriores não prejudicará a aplicação de outras penalidades a que esteja sujeita a </w:t>
      </w:r>
      <w:r w:rsidR="00923E90" w:rsidRPr="00A50611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>.</w:t>
      </w:r>
    </w:p>
    <w:p w:rsidR="00923E90" w:rsidRPr="009F39D7" w:rsidRDefault="003F290F" w:rsidP="005F53BC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20</w:t>
      </w:r>
      <w:r w:rsidR="00923E90" w:rsidRPr="009F39D7">
        <w:rPr>
          <w:rFonts w:ascii="Times New Roman" w:hAnsi="Times New Roman" w:cs="Times New Roman"/>
          <w:bCs/>
        </w:rPr>
        <w:t>.5</w:t>
      </w:r>
      <w:r w:rsidR="005F53BC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 xml:space="preserve">O valor da multa aplicada será descontado dos pagamentos eventualmente devidos pelo </w:t>
      </w:r>
      <w:r w:rsidR="00923E90" w:rsidRPr="00A50611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 xml:space="preserve"> ou cobrado judicialmente.</w:t>
      </w:r>
    </w:p>
    <w:p w:rsidR="00923E90" w:rsidRPr="009F39D7" w:rsidRDefault="003F290F" w:rsidP="005F53BC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20</w:t>
      </w:r>
      <w:r w:rsidR="00923E90" w:rsidRPr="009F39D7">
        <w:rPr>
          <w:rFonts w:ascii="Times New Roman" w:hAnsi="Times New Roman" w:cs="Times New Roman"/>
          <w:bCs/>
        </w:rPr>
        <w:t>.6</w:t>
      </w:r>
      <w:r w:rsidR="005F53BC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>O rol das infrações descritas acima não é exaustivo, não excluindo, portanto, a aplicação de outras sanções previstas em legislações específicas.</w:t>
      </w:r>
    </w:p>
    <w:p w:rsidR="003F290F" w:rsidRPr="009F39D7" w:rsidRDefault="003F290F" w:rsidP="00923E90">
      <w:pPr>
        <w:widowControl w:val="0"/>
        <w:tabs>
          <w:tab w:val="left" w:pos="3686"/>
        </w:tabs>
        <w:spacing w:before="240"/>
        <w:ind w:left="357"/>
        <w:jc w:val="center"/>
        <w:rPr>
          <w:b/>
          <w:szCs w:val="24"/>
        </w:rPr>
      </w:pPr>
    </w:p>
    <w:p w:rsidR="00923E90" w:rsidRPr="00F938A4" w:rsidRDefault="00923E90" w:rsidP="00923E90">
      <w:pPr>
        <w:widowControl w:val="0"/>
        <w:tabs>
          <w:tab w:val="left" w:pos="3686"/>
        </w:tabs>
        <w:spacing w:before="240"/>
        <w:ind w:left="357"/>
        <w:jc w:val="center"/>
        <w:rPr>
          <w:b/>
          <w:szCs w:val="24"/>
          <w:u w:val="single"/>
        </w:rPr>
      </w:pPr>
      <w:r w:rsidRPr="00F938A4">
        <w:rPr>
          <w:b/>
          <w:szCs w:val="24"/>
          <w:u w:val="single"/>
        </w:rPr>
        <w:t xml:space="preserve">CLÁUSULA </w:t>
      </w:r>
      <w:r w:rsidR="003F290F" w:rsidRPr="00F938A4">
        <w:rPr>
          <w:b/>
          <w:szCs w:val="24"/>
          <w:u w:val="single"/>
        </w:rPr>
        <w:t xml:space="preserve">VIGÉSIMA PRIMEIRA - </w:t>
      </w:r>
      <w:r w:rsidRPr="00F938A4">
        <w:rPr>
          <w:b/>
          <w:szCs w:val="24"/>
          <w:u w:val="single"/>
        </w:rPr>
        <w:t>DAS CONDIÇÕES GERAIS</w:t>
      </w:r>
    </w:p>
    <w:p w:rsidR="00923E90" w:rsidRPr="009F39D7" w:rsidRDefault="003F290F" w:rsidP="00844B27">
      <w:pPr>
        <w:pStyle w:val="Default"/>
        <w:widowControl w:val="0"/>
        <w:tabs>
          <w:tab w:val="left" w:pos="1276"/>
        </w:tabs>
        <w:spacing w:before="240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21</w:t>
      </w:r>
      <w:r w:rsidR="00923E90" w:rsidRPr="009F39D7">
        <w:rPr>
          <w:rFonts w:ascii="Times New Roman" w:hAnsi="Times New Roman" w:cs="Times New Roman"/>
          <w:bCs/>
        </w:rPr>
        <w:t>.1</w:t>
      </w:r>
      <w:r w:rsidR="00844B27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>Qualquer disposição contida neste Contrato que venha a ser declarada ilícita, nula, ou inexequível ficará sujeita aos limites legais aplicáveis ou será segregada do todo de forma a não afetar a validade ou a exequibilidade das demais disposições aqui contidas.</w:t>
      </w:r>
    </w:p>
    <w:p w:rsidR="00923E90" w:rsidRPr="009F39D7" w:rsidRDefault="003F290F" w:rsidP="00844B27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21</w:t>
      </w:r>
      <w:r w:rsidR="00923E90" w:rsidRPr="009F39D7">
        <w:rPr>
          <w:rFonts w:ascii="Times New Roman" w:hAnsi="Times New Roman" w:cs="Times New Roman"/>
          <w:bCs/>
        </w:rPr>
        <w:t>.1.1</w:t>
      </w:r>
      <w:r w:rsidR="00844B27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>O Contrato somente poderá ser prorrogado e/ou repactuado, seja de forma parcial e/ou total, caso haja a anuência expressa das Partes, mediante o competente aditivo contratual (“Termo Aditivo”), devidamente assinado pelas Partes.</w:t>
      </w:r>
    </w:p>
    <w:p w:rsidR="00923E90" w:rsidRPr="009F39D7" w:rsidRDefault="003F290F" w:rsidP="00844B27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21</w:t>
      </w:r>
      <w:r w:rsidR="00923E90" w:rsidRPr="009F39D7">
        <w:rPr>
          <w:rFonts w:ascii="Times New Roman" w:hAnsi="Times New Roman" w:cs="Times New Roman"/>
          <w:bCs/>
        </w:rPr>
        <w:t>.1.2</w:t>
      </w:r>
      <w:r w:rsidR="00844B27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 xml:space="preserve">Fica pactuado entre as Partes, em caráter obrigatório, que, na hipótese de a </w:t>
      </w:r>
      <w:r w:rsidR="00923E90" w:rsidRPr="009F39D7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 xml:space="preserve"> vir a ceder os seus créditos decorrentes do Contrato a qualquer entidade financeira e/ou utilizar o Contrato como garantia bancária, tal situação somente poderá ser permitida mediante a anuência prévia e expressa da </w:t>
      </w:r>
      <w:r w:rsidR="00923E90" w:rsidRPr="009F39D7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 xml:space="preserve">, sendo que toda e qualquer iniciativa tomada pela </w:t>
      </w:r>
      <w:r w:rsidR="00923E90" w:rsidRPr="009F39D7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 xml:space="preserve"> que não atenda esta condição, será nula de pleno direito, não vinculando direta e/ou indiretamente a </w:t>
      </w:r>
      <w:r w:rsidR="00923E90" w:rsidRPr="009F39D7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>.</w:t>
      </w:r>
    </w:p>
    <w:p w:rsidR="00923E90" w:rsidRPr="009F39D7" w:rsidRDefault="003F290F" w:rsidP="00844B27">
      <w:pPr>
        <w:pStyle w:val="Default"/>
        <w:tabs>
          <w:tab w:val="left" w:pos="1418"/>
        </w:tabs>
        <w:spacing w:before="240" w:after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21</w:t>
      </w:r>
      <w:r w:rsidR="00923E90" w:rsidRPr="009F39D7">
        <w:rPr>
          <w:rFonts w:ascii="Times New Roman" w:hAnsi="Times New Roman" w:cs="Times New Roman"/>
          <w:bCs/>
        </w:rPr>
        <w:t>.1.3</w:t>
      </w:r>
      <w:r w:rsidR="00844B27" w:rsidRPr="009F39D7">
        <w:rPr>
          <w:rFonts w:ascii="Times New Roman" w:hAnsi="Times New Roman" w:cs="Times New Roman"/>
          <w:bCs/>
        </w:rPr>
        <w:t xml:space="preserve"> - </w:t>
      </w:r>
      <w:r w:rsidR="00923E90" w:rsidRPr="009F39D7">
        <w:rPr>
          <w:rFonts w:ascii="Times New Roman" w:hAnsi="Times New Roman" w:cs="Times New Roman"/>
          <w:bCs/>
        </w:rPr>
        <w:t xml:space="preserve">Tendo em vista os termos dos </w:t>
      </w:r>
      <w:proofErr w:type="spellStart"/>
      <w:r w:rsidR="00923E90" w:rsidRPr="009F39D7">
        <w:rPr>
          <w:rFonts w:ascii="Times New Roman" w:hAnsi="Times New Roman" w:cs="Times New Roman"/>
          <w:bCs/>
        </w:rPr>
        <w:t>arts</w:t>
      </w:r>
      <w:proofErr w:type="spellEnd"/>
      <w:r w:rsidR="00923E90" w:rsidRPr="009F39D7">
        <w:rPr>
          <w:rFonts w:ascii="Times New Roman" w:hAnsi="Times New Roman" w:cs="Times New Roman"/>
          <w:bCs/>
        </w:rPr>
        <w:t xml:space="preserve">. 2º e 3º da CLT e do Enunciado 331 do TST, não haverá subordinação hierárquica, jurídica ou econômica entre o pessoal da </w:t>
      </w:r>
      <w:r w:rsidR="00923E90" w:rsidRPr="009F39D7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 xml:space="preserve"> e o pessoal da </w:t>
      </w:r>
      <w:r w:rsidR="00923E90" w:rsidRPr="009F39D7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 xml:space="preserve">. Todas as necessidades e demandas da </w:t>
      </w:r>
      <w:r w:rsidR="00923E90" w:rsidRPr="009F39D7">
        <w:rPr>
          <w:rFonts w:ascii="Times New Roman" w:hAnsi="Times New Roman" w:cs="Times New Roman"/>
          <w:b/>
          <w:bCs/>
        </w:rPr>
        <w:t>CONTRATANTE</w:t>
      </w:r>
      <w:r w:rsidR="00923E90" w:rsidRPr="009F39D7">
        <w:rPr>
          <w:rFonts w:ascii="Times New Roman" w:hAnsi="Times New Roman" w:cs="Times New Roman"/>
          <w:bCs/>
        </w:rPr>
        <w:t xml:space="preserve">, com relação aos aspectos técnicos e operacionais dos serviços contratados deverão ser transmitidas ao representante da </w:t>
      </w:r>
      <w:r w:rsidR="00923E90" w:rsidRPr="009F39D7">
        <w:rPr>
          <w:rFonts w:ascii="Times New Roman" w:hAnsi="Times New Roman" w:cs="Times New Roman"/>
          <w:b/>
          <w:bCs/>
        </w:rPr>
        <w:t>CONTRATADA</w:t>
      </w:r>
      <w:r w:rsidR="00923E90" w:rsidRPr="009F39D7">
        <w:rPr>
          <w:rFonts w:ascii="Times New Roman" w:hAnsi="Times New Roman" w:cs="Times New Roman"/>
          <w:bCs/>
        </w:rPr>
        <w:t>, salvo em casos excepcionais e de urgência, sem prejuízo de posterior ratificação.</w:t>
      </w:r>
    </w:p>
    <w:p w:rsidR="00923E90" w:rsidRPr="009F39D7" w:rsidRDefault="003F290F" w:rsidP="00844B27">
      <w:pPr>
        <w:pStyle w:val="Default"/>
        <w:tabs>
          <w:tab w:val="left" w:pos="1418"/>
        </w:tabs>
        <w:spacing w:before="240" w:after="240"/>
        <w:ind w:left="284"/>
        <w:jc w:val="both"/>
        <w:rPr>
          <w:rFonts w:ascii="Times New Roman" w:hAnsi="Times New Roman" w:cs="Times New Roman"/>
        </w:rPr>
      </w:pPr>
      <w:r w:rsidRPr="009F39D7">
        <w:rPr>
          <w:rFonts w:ascii="Times New Roman" w:hAnsi="Times New Roman" w:cs="Times New Roman"/>
        </w:rPr>
        <w:t>21</w:t>
      </w:r>
      <w:r w:rsidR="00923E90" w:rsidRPr="009F39D7">
        <w:rPr>
          <w:rFonts w:ascii="Times New Roman" w:hAnsi="Times New Roman" w:cs="Times New Roman"/>
        </w:rPr>
        <w:t>.1.4</w:t>
      </w:r>
      <w:r w:rsidR="00844B27" w:rsidRPr="009F39D7">
        <w:rPr>
          <w:rFonts w:ascii="Times New Roman" w:hAnsi="Times New Roman" w:cs="Times New Roman"/>
        </w:rPr>
        <w:t xml:space="preserve"> - </w:t>
      </w:r>
      <w:r w:rsidR="00923E90" w:rsidRPr="009F39D7">
        <w:rPr>
          <w:rFonts w:ascii="Times New Roman" w:hAnsi="Times New Roman" w:cs="Times New Roman"/>
        </w:rPr>
        <w:t xml:space="preserve">Quando da utilização de equipamentos ligados à rede da </w:t>
      </w:r>
      <w:r w:rsidR="00923E90" w:rsidRPr="00005CA3">
        <w:rPr>
          <w:rFonts w:ascii="Times New Roman" w:hAnsi="Times New Roman" w:cs="Times New Roman"/>
          <w:b/>
        </w:rPr>
        <w:t>CONTRATANTE</w:t>
      </w:r>
      <w:r w:rsidR="00923E90" w:rsidRPr="009F39D7">
        <w:rPr>
          <w:rFonts w:ascii="Times New Roman" w:hAnsi="Times New Roman" w:cs="Times New Roman"/>
        </w:rPr>
        <w:t xml:space="preserve">, a </w:t>
      </w:r>
      <w:r w:rsidR="00923E90" w:rsidRPr="00005CA3">
        <w:rPr>
          <w:rFonts w:ascii="Times New Roman" w:hAnsi="Times New Roman" w:cs="Times New Roman"/>
          <w:b/>
        </w:rPr>
        <w:t>CONTRATADA</w:t>
      </w:r>
      <w:r w:rsidR="00923E90" w:rsidRPr="009F39D7">
        <w:rPr>
          <w:rFonts w:ascii="Times New Roman" w:hAnsi="Times New Roman" w:cs="Times New Roman"/>
        </w:rPr>
        <w:t xml:space="preserve"> assegura e garante que a sua utilização não ocorrerá, em hipótese alguma, sem a prevenção de “softwares” contra-ataques, além do total, plena e irrestrita garantia da segurança da informação. Quando solicitado pela </w:t>
      </w:r>
      <w:r w:rsidR="00923E90" w:rsidRPr="00005CA3">
        <w:rPr>
          <w:rFonts w:ascii="Times New Roman" w:hAnsi="Times New Roman" w:cs="Times New Roman"/>
          <w:b/>
        </w:rPr>
        <w:t>CONTRATANTE</w:t>
      </w:r>
      <w:r w:rsidR="00923E90" w:rsidRPr="009F39D7">
        <w:rPr>
          <w:rFonts w:ascii="Times New Roman" w:hAnsi="Times New Roman" w:cs="Times New Roman"/>
        </w:rPr>
        <w:t xml:space="preserve">, a </w:t>
      </w:r>
      <w:r w:rsidR="00923E90" w:rsidRPr="00005CA3">
        <w:rPr>
          <w:rFonts w:ascii="Times New Roman" w:hAnsi="Times New Roman" w:cs="Times New Roman"/>
          <w:b/>
        </w:rPr>
        <w:t>CONTRATADA</w:t>
      </w:r>
      <w:r w:rsidR="00923E90" w:rsidRPr="009F39D7">
        <w:rPr>
          <w:rFonts w:ascii="Times New Roman" w:hAnsi="Times New Roman" w:cs="Times New Roman"/>
        </w:rPr>
        <w:t xml:space="preserve"> permitirá que a </w:t>
      </w:r>
      <w:r w:rsidR="00923E90" w:rsidRPr="00005CA3">
        <w:rPr>
          <w:rFonts w:ascii="Times New Roman" w:hAnsi="Times New Roman" w:cs="Times New Roman"/>
          <w:b/>
        </w:rPr>
        <w:t>CONTRATANTE</w:t>
      </w:r>
      <w:r w:rsidR="00923E90" w:rsidRPr="009F39D7">
        <w:rPr>
          <w:rFonts w:ascii="Times New Roman" w:hAnsi="Times New Roman" w:cs="Times New Roman"/>
        </w:rPr>
        <w:t xml:space="preserve"> faça, em seus computadores e/ou outros equipamentos por si utilizados, verificações e eventuais correções relativos à segurança da informação, incluindo, </w:t>
      </w:r>
      <w:r w:rsidR="00923E90" w:rsidRPr="009F39D7">
        <w:rPr>
          <w:rFonts w:ascii="Times New Roman" w:hAnsi="Times New Roman" w:cs="Times New Roman"/>
        </w:rPr>
        <w:lastRenderedPageBreak/>
        <w:t xml:space="preserve">mas não se limitando à instalação de softwares para garantir a total integridade do ambiente da </w:t>
      </w:r>
      <w:r w:rsidR="00923E90" w:rsidRPr="00DB0E69">
        <w:rPr>
          <w:rFonts w:ascii="Times New Roman" w:hAnsi="Times New Roman" w:cs="Times New Roman"/>
          <w:b/>
        </w:rPr>
        <w:t>CONTRATANTE</w:t>
      </w:r>
      <w:r w:rsidR="00923E90" w:rsidRPr="009F39D7">
        <w:rPr>
          <w:rFonts w:ascii="Times New Roman" w:hAnsi="Times New Roman" w:cs="Times New Roman"/>
        </w:rPr>
        <w:t>.</w:t>
      </w:r>
    </w:p>
    <w:p w:rsidR="006E2603" w:rsidRPr="009F39D7" w:rsidRDefault="006E2603" w:rsidP="006E2603">
      <w:pPr>
        <w:rPr>
          <w:szCs w:val="24"/>
          <w:highlight w:val="green"/>
        </w:rPr>
      </w:pPr>
    </w:p>
    <w:p w:rsidR="003F290F" w:rsidRPr="009618BE" w:rsidRDefault="003F290F" w:rsidP="003F290F">
      <w:pPr>
        <w:widowControl w:val="0"/>
        <w:tabs>
          <w:tab w:val="left" w:pos="3686"/>
        </w:tabs>
        <w:spacing w:before="240"/>
        <w:ind w:left="357"/>
        <w:jc w:val="center"/>
        <w:rPr>
          <w:b/>
          <w:szCs w:val="24"/>
          <w:u w:val="single"/>
        </w:rPr>
      </w:pPr>
      <w:r w:rsidRPr="009618BE">
        <w:rPr>
          <w:b/>
          <w:szCs w:val="24"/>
          <w:u w:val="single"/>
        </w:rPr>
        <w:t>CLÁUSULA VIGÉSIMA SEGUNDA - DO FORO</w:t>
      </w:r>
    </w:p>
    <w:p w:rsidR="003F290F" w:rsidRPr="009F39D7" w:rsidRDefault="003F290F" w:rsidP="003F290F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18.1</w:t>
      </w:r>
      <w:r w:rsidR="0057245F" w:rsidRPr="009F39D7">
        <w:rPr>
          <w:rFonts w:ascii="Times New Roman" w:hAnsi="Times New Roman" w:cs="Times New Roman"/>
          <w:bCs/>
        </w:rPr>
        <w:t xml:space="preserve"> - </w:t>
      </w:r>
      <w:r w:rsidRPr="009F39D7">
        <w:rPr>
          <w:rFonts w:ascii="Times New Roman" w:hAnsi="Times New Roman" w:cs="Times New Roman"/>
          <w:bCs/>
        </w:rPr>
        <w:t>Fica eleito o Foro de Brasília/DF para dirimir dúvidas decorrentes do presente Contrato e que não puderem ser decididas pela via extrajudicial, renunciando desde já a qualquer outro, por mais privilegiado que seja.</w:t>
      </w:r>
    </w:p>
    <w:p w:rsidR="003F290F" w:rsidRPr="009F39D7" w:rsidRDefault="0057245F" w:rsidP="003F290F">
      <w:pPr>
        <w:pStyle w:val="Default"/>
        <w:widowControl w:val="0"/>
        <w:tabs>
          <w:tab w:val="left" w:pos="1418"/>
        </w:tabs>
        <w:spacing w:before="240"/>
        <w:ind w:left="284"/>
        <w:jc w:val="both"/>
        <w:rPr>
          <w:rFonts w:ascii="Times New Roman" w:hAnsi="Times New Roman" w:cs="Times New Roman"/>
          <w:bCs/>
        </w:rPr>
      </w:pPr>
      <w:r w:rsidRPr="009F39D7">
        <w:rPr>
          <w:rFonts w:ascii="Times New Roman" w:hAnsi="Times New Roman" w:cs="Times New Roman"/>
          <w:bCs/>
        </w:rPr>
        <w:t>E</w:t>
      </w:r>
      <w:r w:rsidR="003F290F" w:rsidRPr="009F39D7">
        <w:rPr>
          <w:rFonts w:ascii="Times New Roman" w:hAnsi="Times New Roman" w:cs="Times New Roman"/>
          <w:bCs/>
        </w:rPr>
        <w:t xml:space="preserve"> por estarem assim, de pleno acordo, as partes assinam o presente Instrumento em </w:t>
      </w:r>
      <w:r w:rsidR="003F290F" w:rsidRPr="009F39D7">
        <w:rPr>
          <w:rFonts w:ascii="Times New Roman" w:hAnsi="Times New Roman" w:cs="Times New Roman"/>
          <w:bCs/>
          <w:u w:val="single"/>
        </w:rPr>
        <w:t>duas vias</w:t>
      </w:r>
      <w:r w:rsidR="003F290F" w:rsidRPr="009F39D7">
        <w:rPr>
          <w:rFonts w:ascii="Times New Roman" w:hAnsi="Times New Roman" w:cs="Times New Roman"/>
          <w:bCs/>
        </w:rPr>
        <w:t xml:space="preserve"> de igual teor e forma, para todos os efeitos legais.</w:t>
      </w:r>
    </w:p>
    <w:p w:rsidR="003F290F" w:rsidRPr="009F39D7" w:rsidRDefault="003F290F" w:rsidP="003F290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ind w:left="1080"/>
        <w:rPr>
          <w:szCs w:val="24"/>
        </w:rPr>
      </w:pPr>
      <w:r w:rsidRPr="009F39D7">
        <w:rPr>
          <w:szCs w:val="24"/>
        </w:rPr>
        <w:t xml:space="preserve">                                 </w:t>
      </w:r>
    </w:p>
    <w:p w:rsidR="003F290F" w:rsidRPr="009F39D7" w:rsidRDefault="003F290F" w:rsidP="003F290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jc w:val="center"/>
        <w:rPr>
          <w:szCs w:val="24"/>
        </w:rPr>
      </w:pPr>
      <w:bookmarkStart w:id="26" w:name="_GoBack"/>
      <w:r w:rsidRPr="009F39D7">
        <w:rPr>
          <w:szCs w:val="24"/>
        </w:rPr>
        <w:t>Brasília, XX de XXX de 2019.</w:t>
      </w:r>
    </w:p>
    <w:p w:rsidR="003F290F" w:rsidRPr="009F39D7" w:rsidRDefault="003F290F" w:rsidP="003F290F">
      <w:pPr>
        <w:jc w:val="center"/>
        <w:rPr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  <w:r w:rsidRPr="009F39D7">
        <w:rPr>
          <w:szCs w:val="24"/>
        </w:rPr>
        <w:t>.........................................................</w:t>
      </w:r>
    </w:p>
    <w:p w:rsidR="003F290F" w:rsidRPr="009F39D7" w:rsidRDefault="003F290F" w:rsidP="003F290F">
      <w:pPr>
        <w:jc w:val="center"/>
        <w:rPr>
          <w:b/>
          <w:szCs w:val="24"/>
        </w:rPr>
      </w:pPr>
      <w:r w:rsidRPr="009F39D7">
        <w:rPr>
          <w:b/>
          <w:szCs w:val="24"/>
        </w:rPr>
        <w:t>EMBRAPII</w:t>
      </w:r>
    </w:p>
    <w:p w:rsidR="003F290F" w:rsidRPr="009F39D7" w:rsidRDefault="003F290F" w:rsidP="003F290F">
      <w:pPr>
        <w:jc w:val="center"/>
        <w:rPr>
          <w:b/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  <w:r w:rsidRPr="009F39D7">
        <w:rPr>
          <w:szCs w:val="24"/>
        </w:rPr>
        <w:t>.....................................................</w:t>
      </w:r>
    </w:p>
    <w:p w:rsidR="003F290F" w:rsidRPr="009F39D7" w:rsidRDefault="003F290F" w:rsidP="003F290F">
      <w:pPr>
        <w:jc w:val="center"/>
        <w:rPr>
          <w:b/>
          <w:szCs w:val="24"/>
        </w:rPr>
      </w:pPr>
      <w:r w:rsidRPr="009F39D7">
        <w:rPr>
          <w:b/>
          <w:szCs w:val="24"/>
        </w:rPr>
        <w:t>EMBRAPII</w:t>
      </w:r>
    </w:p>
    <w:p w:rsidR="003F290F" w:rsidRPr="009F39D7" w:rsidRDefault="003F290F" w:rsidP="003F290F">
      <w:pPr>
        <w:jc w:val="center"/>
        <w:rPr>
          <w:b/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</w:p>
    <w:p w:rsidR="003F290F" w:rsidRPr="009F39D7" w:rsidRDefault="003F290F" w:rsidP="003F290F">
      <w:pPr>
        <w:jc w:val="center"/>
        <w:rPr>
          <w:szCs w:val="24"/>
        </w:rPr>
      </w:pPr>
      <w:r w:rsidRPr="009F39D7">
        <w:rPr>
          <w:szCs w:val="24"/>
        </w:rPr>
        <w:t>.......................................................</w:t>
      </w:r>
    </w:p>
    <w:p w:rsidR="003F290F" w:rsidRPr="009F39D7" w:rsidRDefault="003F290F" w:rsidP="003F290F">
      <w:pPr>
        <w:jc w:val="center"/>
        <w:rPr>
          <w:b/>
          <w:szCs w:val="24"/>
        </w:rPr>
      </w:pPr>
      <w:r w:rsidRPr="009F39D7">
        <w:rPr>
          <w:b/>
          <w:szCs w:val="24"/>
        </w:rPr>
        <w:t>CONTRATADA</w:t>
      </w:r>
      <w:bookmarkEnd w:id="26"/>
    </w:p>
    <w:sectPr w:rsidR="003F290F" w:rsidRPr="009F39D7" w:rsidSect="00F97558">
      <w:headerReference w:type="default" r:id="rId8"/>
      <w:footerReference w:type="default" r:id="rId9"/>
      <w:pgSz w:w="11906" w:h="16838" w:code="9"/>
      <w:pgMar w:top="1843" w:right="1134" w:bottom="1418" w:left="1418" w:header="51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CB" w:rsidRDefault="00DE7ACB">
      <w:r>
        <w:separator/>
      </w:r>
    </w:p>
  </w:endnote>
  <w:endnote w:type="continuationSeparator" w:id="0">
    <w:p w:rsidR="00DE7ACB" w:rsidRDefault="00DE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51245"/>
      <w:docPartObj>
        <w:docPartGallery w:val="Page Numbers (Bottom of Page)"/>
        <w:docPartUnique/>
      </w:docPartObj>
    </w:sdtPr>
    <w:sdtEndPr/>
    <w:sdtContent>
      <w:p w:rsidR="00DE7ACB" w:rsidRDefault="00DE7A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83">
          <w:rPr>
            <w:noProof/>
          </w:rPr>
          <w:t>12</w:t>
        </w:r>
        <w:r>
          <w:fldChar w:fldCharType="end"/>
        </w:r>
      </w:p>
    </w:sdtContent>
  </w:sdt>
  <w:p w:rsidR="00DE7ACB" w:rsidRPr="00FC4211" w:rsidRDefault="00DE7ACB" w:rsidP="00FC42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CB" w:rsidRDefault="00DE7ACB">
      <w:r>
        <w:separator/>
      </w:r>
    </w:p>
  </w:footnote>
  <w:footnote w:type="continuationSeparator" w:id="0">
    <w:p w:rsidR="00DE7ACB" w:rsidRDefault="00DE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CB" w:rsidRDefault="00DE7ACB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-378441</wp:posOffset>
          </wp:positionV>
          <wp:extent cx="2361035" cy="1105469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035" cy="110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66A5FE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26B56"/>
    <w:multiLevelType w:val="multilevel"/>
    <w:tmpl w:val="1B586A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42145A"/>
    <w:multiLevelType w:val="hybridMultilevel"/>
    <w:tmpl w:val="2A9E5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6EB"/>
    <w:multiLevelType w:val="hybridMultilevel"/>
    <w:tmpl w:val="3A3A5286"/>
    <w:lvl w:ilvl="0" w:tplc="AAC0F3A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816A8"/>
    <w:multiLevelType w:val="multilevel"/>
    <w:tmpl w:val="E32ED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413CC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F12947"/>
    <w:multiLevelType w:val="multilevel"/>
    <w:tmpl w:val="7406892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1B29281C"/>
    <w:multiLevelType w:val="singleLevel"/>
    <w:tmpl w:val="6BC03318"/>
    <w:lvl w:ilvl="0">
      <w:numFmt w:val="bullet"/>
      <w:pStyle w:val="Lista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2A37"/>
    <w:multiLevelType w:val="hybridMultilevel"/>
    <w:tmpl w:val="51E08442"/>
    <w:lvl w:ilvl="0" w:tplc="C708390E">
      <w:start w:val="1"/>
      <w:numFmt w:val="lowerLetter"/>
      <w:lvlText w:val="%1)"/>
      <w:lvlJc w:val="left"/>
      <w:pPr>
        <w:ind w:left="5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10FB"/>
    <w:multiLevelType w:val="multilevel"/>
    <w:tmpl w:val="28302A56"/>
    <w:styleLink w:val="Estilo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0FE4"/>
    <w:multiLevelType w:val="hybridMultilevel"/>
    <w:tmpl w:val="AC0AA8B4"/>
    <w:lvl w:ilvl="0" w:tplc="D2B890F6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4F4148"/>
    <w:multiLevelType w:val="multilevel"/>
    <w:tmpl w:val="6C824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FA23D1"/>
    <w:multiLevelType w:val="multilevel"/>
    <w:tmpl w:val="9D90353C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6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Ttulo11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15" w15:restartNumberingAfterBreak="0">
    <w:nsid w:val="250566D2"/>
    <w:multiLevelType w:val="hybridMultilevel"/>
    <w:tmpl w:val="B1E89D26"/>
    <w:lvl w:ilvl="0" w:tplc="0416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EE24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CD7C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836F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08B9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E0CCE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A5EA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84CFE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C45E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417322"/>
    <w:multiLevelType w:val="multilevel"/>
    <w:tmpl w:val="F43AD7E8"/>
    <w:lvl w:ilvl="0">
      <w:start w:val="3"/>
      <w:numFmt w:val="decimal"/>
      <w:pStyle w:val="Normal2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 w15:restartNumberingAfterBreak="0">
    <w:nsid w:val="28480F10"/>
    <w:multiLevelType w:val="multilevel"/>
    <w:tmpl w:val="1D62918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152" w:hanging="432"/>
      </w:pPr>
      <w:rPr>
        <w:rFonts w:ascii="Calibri" w:eastAsia="Calibri" w:hAnsi="Calibri" w:cs="Times New Roman" w:hint="default"/>
        <w:b/>
        <w:color w:val="2E74B5"/>
      </w:rPr>
    </w:lvl>
    <w:lvl w:ilvl="2">
      <w:numFmt w:val="bullet"/>
      <w:lvlText w:val="•"/>
      <w:lvlJc w:val="left"/>
      <w:pPr>
        <w:ind w:left="1584" w:hanging="504"/>
      </w:pPr>
      <w:rPr>
        <w:rFonts w:ascii="Calibri" w:eastAsia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9F1415B"/>
    <w:multiLevelType w:val="singleLevel"/>
    <w:tmpl w:val="B0949D0E"/>
    <w:lvl w:ilvl="0">
      <w:numFmt w:val="bullet"/>
      <w:pStyle w:val="Lista3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6D63AB"/>
    <w:multiLevelType w:val="multilevel"/>
    <w:tmpl w:val="C212A4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BEC251D"/>
    <w:multiLevelType w:val="hybridMultilevel"/>
    <w:tmpl w:val="02C00062"/>
    <w:lvl w:ilvl="0" w:tplc="1D606458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EE24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CD7C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836F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08B9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E0CCE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A5EA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84CFE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C45E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90190"/>
    <w:multiLevelType w:val="hybridMultilevel"/>
    <w:tmpl w:val="AB1E3C18"/>
    <w:lvl w:ilvl="0" w:tplc="B506366E">
      <w:start w:val="1"/>
      <w:numFmt w:val="lowerRoman"/>
      <w:lvlText w:val="%1."/>
      <w:lvlJc w:val="right"/>
      <w:pPr>
        <w:ind w:left="3414" w:hanging="360"/>
      </w:pPr>
      <w:rPr>
        <w:rFonts w:ascii="Verdana" w:hAnsi="Verdana" w:cs="Times New Roman" w:hint="default"/>
        <w:color w:val="auto"/>
        <w:sz w:val="20"/>
      </w:rPr>
    </w:lvl>
    <w:lvl w:ilvl="1" w:tplc="3B5CBCE8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AD201F0C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764A72BC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3808F2EA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83C80696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E232526A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358E01E4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F44CB104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C4E6139"/>
    <w:multiLevelType w:val="hybridMultilevel"/>
    <w:tmpl w:val="019066D8"/>
    <w:name w:val="Outline"/>
    <w:lvl w:ilvl="0" w:tplc="609CE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49F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97CAA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FA4E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804F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D4687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986A0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03ED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C6F8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AF63A7"/>
    <w:multiLevelType w:val="singleLevel"/>
    <w:tmpl w:val="3ABED83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 w15:restartNumberingAfterBreak="0">
    <w:nsid w:val="2F504785"/>
    <w:multiLevelType w:val="hybridMultilevel"/>
    <w:tmpl w:val="D57A5F6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F7FA9"/>
    <w:multiLevelType w:val="hybridMultilevel"/>
    <w:tmpl w:val="A31852C6"/>
    <w:lvl w:ilvl="0" w:tplc="04160019">
      <w:start w:val="1"/>
      <w:numFmt w:val="lowerLetter"/>
      <w:lvlText w:val="%1."/>
      <w:lvlJc w:val="left"/>
      <w:pPr>
        <w:ind w:left="3839" w:hanging="360"/>
      </w:p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7" w15:restartNumberingAfterBreak="0">
    <w:nsid w:val="322C0383"/>
    <w:multiLevelType w:val="hybridMultilevel"/>
    <w:tmpl w:val="BCDCCC60"/>
    <w:lvl w:ilvl="0" w:tplc="9880F4B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0591E"/>
    <w:multiLevelType w:val="hybridMultilevel"/>
    <w:tmpl w:val="BFACB4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25F32"/>
    <w:multiLevelType w:val="hybridMultilevel"/>
    <w:tmpl w:val="A4CA6A00"/>
    <w:lvl w:ilvl="0" w:tplc="0416000D">
      <w:start w:val="1"/>
      <w:numFmt w:val="bullet"/>
      <w:lvlText w:val=""/>
      <w:lvlJc w:val="left"/>
      <w:pPr>
        <w:ind w:left="18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0" w15:restartNumberingAfterBreak="0">
    <w:nsid w:val="34270811"/>
    <w:multiLevelType w:val="hybridMultilevel"/>
    <w:tmpl w:val="699290A6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1" w15:restartNumberingAfterBreak="0">
    <w:nsid w:val="34B41BD8"/>
    <w:multiLevelType w:val="multilevel"/>
    <w:tmpl w:val="D6DC7512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71C6CF4"/>
    <w:multiLevelType w:val="hybridMultilevel"/>
    <w:tmpl w:val="1D0CC1AE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775373B"/>
    <w:multiLevelType w:val="hybridMultilevel"/>
    <w:tmpl w:val="A1607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E49CC"/>
    <w:multiLevelType w:val="singleLevel"/>
    <w:tmpl w:val="36C8EEDE"/>
    <w:lvl w:ilvl="0">
      <w:start w:val="1"/>
      <w:numFmt w:val="bullet"/>
      <w:pStyle w:val="Check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393F7470"/>
    <w:multiLevelType w:val="hybridMultilevel"/>
    <w:tmpl w:val="51A24C42"/>
    <w:lvl w:ilvl="0" w:tplc="D722E992">
      <w:start w:val="1"/>
      <w:numFmt w:val="lowerLetter"/>
      <w:lvlText w:val="%1."/>
      <w:lvlJc w:val="left"/>
      <w:pPr>
        <w:ind w:left="121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39B21C8F"/>
    <w:multiLevelType w:val="hybridMultilevel"/>
    <w:tmpl w:val="AF7CD022"/>
    <w:lvl w:ilvl="0" w:tplc="04160019">
      <w:start w:val="1"/>
      <w:numFmt w:val="lowerLetter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1851DC"/>
    <w:multiLevelType w:val="hybridMultilevel"/>
    <w:tmpl w:val="343A2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8065F2"/>
    <w:multiLevelType w:val="multilevel"/>
    <w:tmpl w:val="9304785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D441607"/>
    <w:multiLevelType w:val="hybridMultilevel"/>
    <w:tmpl w:val="68423C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666BA"/>
    <w:multiLevelType w:val="hybridMultilevel"/>
    <w:tmpl w:val="80909E8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BD7844"/>
    <w:multiLevelType w:val="hybridMultilevel"/>
    <w:tmpl w:val="175A2B92"/>
    <w:lvl w:ilvl="0" w:tplc="04160019">
      <w:start w:val="1"/>
      <w:numFmt w:val="lowerLetter"/>
      <w:lvlText w:val="%1."/>
      <w:lvlJc w:val="left"/>
      <w:pPr>
        <w:ind w:left="7094" w:hanging="360"/>
      </w:pPr>
    </w:lvl>
    <w:lvl w:ilvl="1" w:tplc="04160019" w:tentative="1">
      <w:start w:val="1"/>
      <w:numFmt w:val="lowerLetter"/>
      <w:lvlText w:val="%2."/>
      <w:lvlJc w:val="left"/>
      <w:pPr>
        <w:ind w:left="7814" w:hanging="360"/>
      </w:pPr>
    </w:lvl>
    <w:lvl w:ilvl="2" w:tplc="0416001B" w:tentative="1">
      <w:start w:val="1"/>
      <w:numFmt w:val="lowerRoman"/>
      <w:lvlText w:val="%3."/>
      <w:lvlJc w:val="right"/>
      <w:pPr>
        <w:ind w:left="8534" w:hanging="180"/>
      </w:pPr>
    </w:lvl>
    <w:lvl w:ilvl="3" w:tplc="0416000F" w:tentative="1">
      <w:start w:val="1"/>
      <w:numFmt w:val="decimal"/>
      <w:lvlText w:val="%4."/>
      <w:lvlJc w:val="left"/>
      <w:pPr>
        <w:ind w:left="9254" w:hanging="360"/>
      </w:pPr>
    </w:lvl>
    <w:lvl w:ilvl="4" w:tplc="04160019" w:tentative="1">
      <w:start w:val="1"/>
      <w:numFmt w:val="lowerLetter"/>
      <w:lvlText w:val="%5."/>
      <w:lvlJc w:val="left"/>
      <w:pPr>
        <w:ind w:left="9974" w:hanging="360"/>
      </w:pPr>
    </w:lvl>
    <w:lvl w:ilvl="5" w:tplc="0416001B" w:tentative="1">
      <w:start w:val="1"/>
      <w:numFmt w:val="lowerRoman"/>
      <w:lvlText w:val="%6."/>
      <w:lvlJc w:val="right"/>
      <w:pPr>
        <w:ind w:left="10694" w:hanging="180"/>
      </w:pPr>
    </w:lvl>
    <w:lvl w:ilvl="6" w:tplc="0416000F" w:tentative="1">
      <w:start w:val="1"/>
      <w:numFmt w:val="decimal"/>
      <w:lvlText w:val="%7."/>
      <w:lvlJc w:val="left"/>
      <w:pPr>
        <w:ind w:left="11414" w:hanging="360"/>
      </w:pPr>
    </w:lvl>
    <w:lvl w:ilvl="7" w:tplc="04160019" w:tentative="1">
      <w:start w:val="1"/>
      <w:numFmt w:val="lowerLetter"/>
      <w:lvlText w:val="%8."/>
      <w:lvlJc w:val="left"/>
      <w:pPr>
        <w:ind w:left="12134" w:hanging="360"/>
      </w:pPr>
    </w:lvl>
    <w:lvl w:ilvl="8" w:tplc="0416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2" w15:restartNumberingAfterBreak="0">
    <w:nsid w:val="41F22F31"/>
    <w:multiLevelType w:val="multilevel"/>
    <w:tmpl w:val="2B7ED90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2559" w:hanging="432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-1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3" w15:restartNumberingAfterBreak="0">
    <w:nsid w:val="429B7C34"/>
    <w:multiLevelType w:val="hybridMultilevel"/>
    <w:tmpl w:val="44AE4A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E14A91"/>
    <w:multiLevelType w:val="multilevel"/>
    <w:tmpl w:val="A1305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F54CE5"/>
    <w:multiLevelType w:val="multilevel"/>
    <w:tmpl w:val="76484CC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800" w:hanging="144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880" w:hanging="2520"/>
      </w:pPr>
    </w:lvl>
    <w:lvl w:ilvl="8">
      <w:start w:val="1"/>
      <w:numFmt w:val="decimal"/>
      <w:lvlText w:val="%1.%2.%3.%4.%5.%6.%7.%8.%9."/>
      <w:lvlJc w:val="left"/>
      <w:pPr>
        <w:ind w:left="3240" w:hanging="2880"/>
      </w:pPr>
    </w:lvl>
  </w:abstractNum>
  <w:abstractNum w:abstractNumId="46" w15:restartNumberingAfterBreak="0">
    <w:nsid w:val="458F4729"/>
    <w:multiLevelType w:val="hybridMultilevel"/>
    <w:tmpl w:val="53B6D26A"/>
    <w:lvl w:ilvl="0" w:tplc="04160019">
      <w:start w:val="1"/>
      <w:numFmt w:val="lowerLetter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493A0B6C"/>
    <w:multiLevelType w:val="hybridMultilevel"/>
    <w:tmpl w:val="9AAE8DCC"/>
    <w:lvl w:ilvl="0" w:tplc="04160019">
      <w:start w:val="1"/>
      <w:numFmt w:val="lowerLetter"/>
      <w:lvlText w:val="%1."/>
      <w:lvlJc w:val="left"/>
      <w:pPr>
        <w:ind w:left="3479" w:hanging="360"/>
      </w:p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8" w15:restartNumberingAfterBreak="0">
    <w:nsid w:val="49AC10F7"/>
    <w:multiLevelType w:val="multilevel"/>
    <w:tmpl w:val="414ED652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1027691"/>
    <w:multiLevelType w:val="singleLevel"/>
    <w:tmpl w:val="6A026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0" w15:restartNumberingAfterBreak="0">
    <w:nsid w:val="576D469F"/>
    <w:multiLevelType w:val="hybridMultilevel"/>
    <w:tmpl w:val="24401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532D9A"/>
    <w:multiLevelType w:val="hybridMultilevel"/>
    <w:tmpl w:val="75300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721EEE"/>
    <w:multiLevelType w:val="multilevel"/>
    <w:tmpl w:val="8398BECA"/>
    <w:lvl w:ilvl="0">
      <w:start w:val="9"/>
      <w:numFmt w:val="decimal"/>
      <w:lvlText w:val="%1"/>
      <w:lvlJc w:val="left"/>
      <w:pPr>
        <w:ind w:left="510" w:hanging="51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53" w15:restartNumberingAfterBreak="0">
    <w:nsid w:val="5AEC4AFC"/>
    <w:multiLevelType w:val="multilevel"/>
    <w:tmpl w:val="5A4202A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4" w15:restartNumberingAfterBreak="0">
    <w:nsid w:val="5F451EA4"/>
    <w:multiLevelType w:val="hybridMultilevel"/>
    <w:tmpl w:val="73A6327E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3B38F9"/>
    <w:multiLevelType w:val="hybridMultilevel"/>
    <w:tmpl w:val="CFE89F7C"/>
    <w:lvl w:ilvl="0" w:tplc="11540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27189"/>
    <w:multiLevelType w:val="hybridMultilevel"/>
    <w:tmpl w:val="CE1A4264"/>
    <w:lvl w:ilvl="0" w:tplc="115409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64298B"/>
    <w:multiLevelType w:val="hybridMultilevel"/>
    <w:tmpl w:val="8E34F82A"/>
    <w:lvl w:ilvl="0" w:tplc="6180CBF2">
      <w:start w:val="1"/>
      <w:numFmt w:val="upperLetter"/>
      <w:pStyle w:val="Appendix"/>
      <w:lvlText w:val="ANEXO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B113E5"/>
    <w:multiLevelType w:val="hybridMultilevel"/>
    <w:tmpl w:val="CD4EE97C"/>
    <w:lvl w:ilvl="0" w:tplc="AAC0F3A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A368D"/>
    <w:multiLevelType w:val="multilevel"/>
    <w:tmpl w:val="54D6FB68"/>
    <w:lvl w:ilvl="0">
      <w:start w:val="1"/>
      <w:numFmt w:val="decimal"/>
      <w:pStyle w:val="SGP-Nvel3"/>
      <w:suff w:val="space"/>
      <w:lvlText w:val="%1."/>
      <w:lvlJc w:val="left"/>
      <w:pPr>
        <w:ind w:left="255" w:hanging="255"/>
      </w:pPr>
      <w:rPr>
        <w:rFonts w:ascii="Times New (W1)" w:hAnsi="Times New (W1)" w:hint="default"/>
        <w:b/>
        <w:sz w:val="24"/>
        <w:szCs w:val="24"/>
      </w:rPr>
    </w:lvl>
    <w:lvl w:ilvl="1">
      <w:start w:val="1"/>
      <w:numFmt w:val="lowerLetter"/>
      <w:pStyle w:val="SGP2"/>
      <w:lvlText w:val="%2)"/>
      <w:lvlJc w:val="left"/>
      <w:pPr>
        <w:tabs>
          <w:tab w:val="num" w:pos="636"/>
        </w:tabs>
        <w:ind w:left="863" w:hanging="43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37"/>
        </w:tabs>
        <w:ind w:left="2637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GP4"/>
      <w:lvlText w:val="%1.%2.%3.%4."/>
      <w:lvlJc w:val="left"/>
      <w:pPr>
        <w:tabs>
          <w:tab w:val="num" w:pos="3827"/>
        </w:tabs>
        <w:ind w:left="3827" w:hanging="1134"/>
      </w:pPr>
      <w:rPr>
        <w:rFonts w:ascii="Times New (W1)" w:hAnsi="Times New (W1)" w:hint="default"/>
        <w:b w:val="0"/>
        <w:i w:val="0"/>
      </w:rPr>
    </w:lvl>
    <w:lvl w:ilvl="4">
      <w:start w:val="1"/>
      <w:numFmt w:val="decimal"/>
      <w:pStyle w:val="SGP5"/>
      <w:lvlText w:val="%1.%2.%3.%4.%5."/>
      <w:lvlJc w:val="left"/>
      <w:pPr>
        <w:tabs>
          <w:tab w:val="num" w:pos="1788"/>
        </w:tabs>
        <w:ind w:left="1785" w:hanging="357"/>
      </w:pPr>
      <w:rPr>
        <w:rFonts w:ascii="Times New (W1)" w:hAnsi="Times New (W1)" w:hint="default"/>
        <w:b w:val="0"/>
        <w:i w:val="0"/>
      </w:rPr>
    </w:lvl>
    <w:lvl w:ilvl="5">
      <w:start w:val="1"/>
      <w:numFmt w:val="decimal"/>
      <w:pStyle w:val="SGP6"/>
      <w:lvlText w:val="%1.%2.%3.%4.%5.%6."/>
      <w:lvlJc w:val="left"/>
      <w:pPr>
        <w:tabs>
          <w:tab w:val="num" w:pos="2145"/>
        </w:tabs>
        <w:ind w:left="2142" w:hanging="357"/>
      </w:pPr>
      <w:rPr>
        <w:rFonts w:ascii="Times New (W1)" w:hAnsi="Times New (W1)" w:hint="default"/>
        <w:b w:val="0"/>
        <w:i w:val="0"/>
      </w:rPr>
    </w:lvl>
    <w:lvl w:ilvl="6">
      <w:start w:val="1"/>
      <w:numFmt w:val="decimal"/>
      <w:pStyle w:val="SGP7"/>
      <w:lvlText w:val="%1.%2.%3.%4.%5.%6.%7."/>
      <w:lvlJc w:val="left"/>
      <w:pPr>
        <w:tabs>
          <w:tab w:val="num" w:pos="2502"/>
        </w:tabs>
        <w:ind w:left="2499" w:hanging="357"/>
      </w:pPr>
      <w:rPr>
        <w:rFonts w:ascii="Times New (W1)" w:hAnsi="Times New (W1)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60" w15:restartNumberingAfterBreak="0">
    <w:nsid w:val="69E53ABF"/>
    <w:multiLevelType w:val="hybridMultilevel"/>
    <w:tmpl w:val="1A744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867555"/>
    <w:multiLevelType w:val="multilevel"/>
    <w:tmpl w:val="FAD09ED0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255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2" w15:restartNumberingAfterBreak="0">
    <w:nsid w:val="6CBE1660"/>
    <w:multiLevelType w:val="multilevel"/>
    <w:tmpl w:val="1D60677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71580C5E"/>
    <w:multiLevelType w:val="hybridMultilevel"/>
    <w:tmpl w:val="6C0ECB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4A1FBD"/>
    <w:multiLevelType w:val="hybridMultilevel"/>
    <w:tmpl w:val="80A6D962"/>
    <w:lvl w:ilvl="0" w:tplc="04160019">
      <w:start w:val="1"/>
      <w:numFmt w:val="lowerLetter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5FF1295"/>
    <w:multiLevelType w:val="hybridMultilevel"/>
    <w:tmpl w:val="0B6A29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7266B6"/>
    <w:multiLevelType w:val="hybridMultilevel"/>
    <w:tmpl w:val="1A744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C34F11"/>
    <w:multiLevelType w:val="hybridMultilevel"/>
    <w:tmpl w:val="F7EA58B6"/>
    <w:lvl w:ilvl="0" w:tplc="04160019">
      <w:start w:val="1"/>
      <w:numFmt w:val="lowerLetter"/>
      <w:lvlText w:val="%1."/>
      <w:lvlJc w:val="left"/>
      <w:pPr>
        <w:ind w:left="2829" w:hanging="360"/>
      </w:pPr>
    </w:lvl>
    <w:lvl w:ilvl="1" w:tplc="04160019" w:tentative="1">
      <w:start w:val="1"/>
      <w:numFmt w:val="lowerLetter"/>
      <w:lvlText w:val="%2."/>
      <w:lvlJc w:val="left"/>
      <w:pPr>
        <w:ind w:left="3549" w:hanging="360"/>
      </w:pPr>
    </w:lvl>
    <w:lvl w:ilvl="2" w:tplc="0416001B" w:tentative="1">
      <w:start w:val="1"/>
      <w:numFmt w:val="lowerRoman"/>
      <w:lvlText w:val="%3."/>
      <w:lvlJc w:val="right"/>
      <w:pPr>
        <w:ind w:left="4269" w:hanging="180"/>
      </w:pPr>
    </w:lvl>
    <w:lvl w:ilvl="3" w:tplc="0416000F" w:tentative="1">
      <w:start w:val="1"/>
      <w:numFmt w:val="decimal"/>
      <w:lvlText w:val="%4."/>
      <w:lvlJc w:val="left"/>
      <w:pPr>
        <w:ind w:left="4989" w:hanging="360"/>
      </w:pPr>
    </w:lvl>
    <w:lvl w:ilvl="4" w:tplc="04160019" w:tentative="1">
      <w:start w:val="1"/>
      <w:numFmt w:val="lowerLetter"/>
      <w:lvlText w:val="%5."/>
      <w:lvlJc w:val="left"/>
      <w:pPr>
        <w:ind w:left="5709" w:hanging="360"/>
      </w:pPr>
    </w:lvl>
    <w:lvl w:ilvl="5" w:tplc="0416001B" w:tentative="1">
      <w:start w:val="1"/>
      <w:numFmt w:val="lowerRoman"/>
      <w:lvlText w:val="%6."/>
      <w:lvlJc w:val="right"/>
      <w:pPr>
        <w:ind w:left="6429" w:hanging="180"/>
      </w:pPr>
    </w:lvl>
    <w:lvl w:ilvl="6" w:tplc="0416000F" w:tentative="1">
      <w:start w:val="1"/>
      <w:numFmt w:val="decimal"/>
      <w:lvlText w:val="%7."/>
      <w:lvlJc w:val="left"/>
      <w:pPr>
        <w:ind w:left="7149" w:hanging="360"/>
      </w:pPr>
    </w:lvl>
    <w:lvl w:ilvl="7" w:tplc="04160019" w:tentative="1">
      <w:start w:val="1"/>
      <w:numFmt w:val="lowerLetter"/>
      <w:lvlText w:val="%8."/>
      <w:lvlJc w:val="left"/>
      <w:pPr>
        <w:ind w:left="7869" w:hanging="360"/>
      </w:pPr>
    </w:lvl>
    <w:lvl w:ilvl="8" w:tplc="0416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68" w15:restartNumberingAfterBreak="0">
    <w:nsid w:val="7AC36C0E"/>
    <w:multiLevelType w:val="hybridMultilevel"/>
    <w:tmpl w:val="3D22ACDE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AD936A1"/>
    <w:multiLevelType w:val="hybridMultilevel"/>
    <w:tmpl w:val="4AE6C7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0F61BD"/>
    <w:multiLevelType w:val="hybridMultilevel"/>
    <w:tmpl w:val="AF3ABC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220AE"/>
    <w:multiLevelType w:val="singleLevel"/>
    <w:tmpl w:val="058AD9D6"/>
    <w:lvl w:ilvl="0">
      <w:start w:val="1"/>
      <w:numFmt w:val="bullet"/>
      <w:pStyle w:val="Not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F801472"/>
    <w:multiLevelType w:val="hybridMultilevel"/>
    <w:tmpl w:val="75F6D41A"/>
    <w:lvl w:ilvl="0" w:tplc="04160001">
      <w:start w:val="1"/>
      <w:numFmt w:val="lowerLetter"/>
      <w:pStyle w:val="EstiloRapido2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D31379"/>
    <w:multiLevelType w:val="multilevel"/>
    <w:tmpl w:val="866095FC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255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5"/>
  </w:num>
  <w:num w:numId="3">
    <w:abstractNumId w:val="63"/>
  </w:num>
  <w:num w:numId="4">
    <w:abstractNumId w:val="4"/>
  </w:num>
  <w:num w:numId="5">
    <w:abstractNumId w:val="69"/>
  </w:num>
  <w:num w:numId="6">
    <w:abstractNumId w:val="12"/>
  </w:num>
  <w:num w:numId="7">
    <w:abstractNumId w:val="37"/>
  </w:num>
  <w:num w:numId="8">
    <w:abstractNumId w:val="50"/>
  </w:num>
  <w:num w:numId="9">
    <w:abstractNumId w:val="10"/>
  </w:num>
  <w:num w:numId="10">
    <w:abstractNumId w:val="30"/>
  </w:num>
  <w:num w:numId="11">
    <w:abstractNumId w:val="49"/>
  </w:num>
  <w:num w:numId="12">
    <w:abstractNumId w:val="72"/>
  </w:num>
  <w:num w:numId="13">
    <w:abstractNumId w:val="45"/>
  </w:num>
  <w:num w:numId="14">
    <w:abstractNumId w:val="16"/>
  </w:num>
  <w:num w:numId="15">
    <w:abstractNumId w:val="55"/>
  </w:num>
  <w:num w:numId="16">
    <w:abstractNumId w:val="53"/>
  </w:num>
  <w:num w:numId="17">
    <w:abstractNumId w:val="67"/>
  </w:num>
  <w:num w:numId="18">
    <w:abstractNumId w:val="35"/>
  </w:num>
  <w:num w:numId="19">
    <w:abstractNumId w:val="64"/>
  </w:num>
  <w:num w:numId="20">
    <w:abstractNumId w:val="46"/>
  </w:num>
  <w:num w:numId="21">
    <w:abstractNumId w:val="41"/>
  </w:num>
  <w:num w:numId="22">
    <w:abstractNumId w:val="47"/>
  </w:num>
  <w:num w:numId="23">
    <w:abstractNumId w:val="36"/>
  </w:num>
  <w:num w:numId="24">
    <w:abstractNumId w:val="26"/>
  </w:num>
  <w:num w:numId="25">
    <w:abstractNumId w:val="56"/>
  </w:num>
  <w:num w:numId="26">
    <w:abstractNumId w:val="7"/>
  </w:num>
  <w:num w:numId="27">
    <w:abstractNumId w:val="48"/>
  </w:num>
  <w:num w:numId="28">
    <w:abstractNumId w:val="14"/>
  </w:num>
  <w:num w:numId="29">
    <w:abstractNumId w:val="34"/>
  </w:num>
  <w:num w:numId="30">
    <w:abstractNumId w:val="9"/>
  </w:num>
  <w:num w:numId="31">
    <w:abstractNumId w:val="18"/>
  </w:num>
  <w:num w:numId="32">
    <w:abstractNumId w:val="0"/>
  </w:num>
  <w:num w:numId="33">
    <w:abstractNumId w:val="23"/>
  </w:num>
  <w:num w:numId="34">
    <w:abstractNumId w:val="71"/>
  </w:num>
  <w:num w:numId="35">
    <w:abstractNumId w:val="57"/>
  </w:num>
  <w:num w:numId="36">
    <w:abstractNumId w:val="31"/>
  </w:num>
  <w:num w:numId="37">
    <w:abstractNumId w:val="24"/>
  </w:num>
  <w:num w:numId="38">
    <w:abstractNumId w:val="59"/>
  </w:num>
  <w:num w:numId="39">
    <w:abstractNumId w:val="11"/>
  </w:num>
  <w:num w:numId="40">
    <w:abstractNumId w:val="33"/>
  </w:num>
  <w:num w:numId="41">
    <w:abstractNumId w:val="62"/>
  </w:num>
  <w:num w:numId="42">
    <w:abstractNumId w:val="51"/>
  </w:num>
  <w:num w:numId="43">
    <w:abstractNumId w:val="70"/>
  </w:num>
  <w:num w:numId="44">
    <w:abstractNumId w:val="66"/>
  </w:num>
  <w:num w:numId="4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</w:num>
  <w:num w:numId="47">
    <w:abstractNumId w:val="19"/>
  </w:num>
  <w:num w:numId="48">
    <w:abstractNumId w:val="21"/>
  </w:num>
  <w:num w:numId="49">
    <w:abstractNumId w:val="43"/>
  </w:num>
  <w:num w:numId="50">
    <w:abstractNumId w:val="17"/>
  </w:num>
  <w:num w:numId="51">
    <w:abstractNumId w:val="29"/>
  </w:num>
  <w:num w:numId="52">
    <w:abstractNumId w:val="40"/>
  </w:num>
  <w:num w:numId="53">
    <w:abstractNumId w:val="54"/>
  </w:num>
  <w:num w:numId="54">
    <w:abstractNumId w:val="68"/>
  </w:num>
  <w:num w:numId="55">
    <w:abstractNumId w:val="32"/>
  </w:num>
  <w:num w:numId="56">
    <w:abstractNumId w:val="27"/>
  </w:num>
  <w:num w:numId="57">
    <w:abstractNumId w:val="73"/>
  </w:num>
  <w:num w:numId="58">
    <w:abstractNumId w:val="39"/>
  </w:num>
  <w:num w:numId="59">
    <w:abstractNumId w:val="61"/>
  </w:num>
  <w:num w:numId="60">
    <w:abstractNumId w:val="42"/>
  </w:num>
  <w:num w:numId="61">
    <w:abstractNumId w:val="25"/>
  </w:num>
  <w:num w:numId="62">
    <w:abstractNumId w:val="60"/>
  </w:num>
  <w:num w:numId="63">
    <w:abstractNumId w:val="3"/>
  </w:num>
  <w:num w:numId="64">
    <w:abstractNumId w:val="44"/>
  </w:num>
  <w:num w:numId="65">
    <w:abstractNumId w:val="13"/>
  </w:num>
  <w:num w:numId="66">
    <w:abstractNumId w:val="28"/>
  </w:num>
  <w:num w:numId="67">
    <w:abstractNumId w:val="38"/>
  </w:num>
  <w:num w:numId="68">
    <w:abstractNumId w:val="6"/>
  </w:num>
  <w:num w:numId="69">
    <w:abstractNumId w:val="58"/>
  </w:num>
  <w:num w:numId="70">
    <w:abstractNumId w:val="5"/>
  </w:num>
  <w:num w:numId="71">
    <w:abstractNumId w:val="20"/>
  </w:num>
  <w:num w:numId="7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DE"/>
    <w:rsid w:val="0000008B"/>
    <w:rsid w:val="0000141E"/>
    <w:rsid w:val="00001577"/>
    <w:rsid w:val="000021DD"/>
    <w:rsid w:val="00003490"/>
    <w:rsid w:val="0000477A"/>
    <w:rsid w:val="00005CA3"/>
    <w:rsid w:val="00006022"/>
    <w:rsid w:val="00006552"/>
    <w:rsid w:val="00006850"/>
    <w:rsid w:val="000079DD"/>
    <w:rsid w:val="00007C72"/>
    <w:rsid w:val="00010D70"/>
    <w:rsid w:val="0001137D"/>
    <w:rsid w:val="00011FF7"/>
    <w:rsid w:val="00012D11"/>
    <w:rsid w:val="00013B7E"/>
    <w:rsid w:val="0001459C"/>
    <w:rsid w:val="000148CD"/>
    <w:rsid w:val="0001537F"/>
    <w:rsid w:val="000156DF"/>
    <w:rsid w:val="000219D5"/>
    <w:rsid w:val="00023317"/>
    <w:rsid w:val="00024475"/>
    <w:rsid w:val="00024D99"/>
    <w:rsid w:val="000266AC"/>
    <w:rsid w:val="000272BE"/>
    <w:rsid w:val="00027499"/>
    <w:rsid w:val="00030EB1"/>
    <w:rsid w:val="00031FE7"/>
    <w:rsid w:val="00033775"/>
    <w:rsid w:val="00033C69"/>
    <w:rsid w:val="0003566F"/>
    <w:rsid w:val="00035876"/>
    <w:rsid w:val="00036013"/>
    <w:rsid w:val="00036E70"/>
    <w:rsid w:val="00037C48"/>
    <w:rsid w:val="000402F8"/>
    <w:rsid w:val="00041559"/>
    <w:rsid w:val="00042EDC"/>
    <w:rsid w:val="0004407A"/>
    <w:rsid w:val="00044683"/>
    <w:rsid w:val="00046BA4"/>
    <w:rsid w:val="00047273"/>
    <w:rsid w:val="00047486"/>
    <w:rsid w:val="000478D9"/>
    <w:rsid w:val="00050889"/>
    <w:rsid w:val="00050A59"/>
    <w:rsid w:val="00051054"/>
    <w:rsid w:val="00052BEC"/>
    <w:rsid w:val="0005374D"/>
    <w:rsid w:val="000539E4"/>
    <w:rsid w:val="000565F2"/>
    <w:rsid w:val="00064A32"/>
    <w:rsid w:val="00065750"/>
    <w:rsid w:val="00065ED6"/>
    <w:rsid w:val="000661A3"/>
    <w:rsid w:val="00066D73"/>
    <w:rsid w:val="00071981"/>
    <w:rsid w:val="00071ABE"/>
    <w:rsid w:val="00073232"/>
    <w:rsid w:val="00073837"/>
    <w:rsid w:val="00073913"/>
    <w:rsid w:val="00073E87"/>
    <w:rsid w:val="00074C4B"/>
    <w:rsid w:val="00075845"/>
    <w:rsid w:val="00076F73"/>
    <w:rsid w:val="00076F74"/>
    <w:rsid w:val="0007708F"/>
    <w:rsid w:val="00080E00"/>
    <w:rsid w:val="00081A3C"/>
    <w:rsid w:val="00081C87"/>
    <w:rsid w:val="00083184"/>
    <w:rsid w:val="0008452D"/>
    <w:rsid w:val="00084D10"/>
    <w:rsid w:val="0008542E"/>
    <w:rsid w:val="00086CC6"/>
    <w:rsid w:val="000879EF"/>
    <w:rsid w:val="00087B9B"/>
    <w:rsid w:val="0009309D"/>
    <w:rsid w:val="00093EAF"/>
    <w:rsid w:val="00096417"/>
    <w:rsid w:val="000970DC"/>
    <w:rsid w:val="000A05BE"/>
    <w:rsid w:val="000A141A"/>
    <w:rsid w:val="000A2E39"/>
    <w:rsid w:val="000A4EE8"/>
    <w:rsid w:val="000A58B8"/>
    <w:rsid w:val="000A6967"/>
    <w:rsid w:val="000A6F93"/>
    <w:rsid w:val="000A73C3"/>
    <w:rsid w:val="000A79E3"/>
    <w:rsid w:val="000A7C10"/>
    <w:rsid w:val="000A7F5A"/>
    <w:rsid w:val="000A7F67"/>
    <w:rsid w:val="000B150D"/>
    <w:rsid w:val="000B1541"/>
    <w:rsid w:val="000B255E"/>
    <w:rsid w:val="000B39A0"/>
    <w:rsid w:val="000B4E98"/>
    <w:rsid w:val="000B5E56"/>
    <w:rsid w:val="000B62DA"/>
    <w:rsid w:val="000B62DF"/>
    <w:rsid w:val="000B6915"/>
    <w:rsid w:val="000B69F4"/>
    <w:rsid w:val="000B6A38"/>
    <w:rsid w:val="000B6DCD"/>
    <w:rsid w:val="000B74FE"/>
    <w:rsid w:val="000B7CC7"/>
    <w:rsid w:val="000C0BF0"/>
    <w:rsid w:val="000C10B6"/>
    <w:rsid w:val="000C120E"/>
    <w:rsid w:val="000C1DEE"/>
    <w:rsid w:val="000C3234"/>
    <w:rsid w:val="000C3C00"/>
    <w:rsid w:val="000C424A"/>
    <w:rsid w:val="000C4391"/>
    <w:rsid w:val="000C45FD"/>
    <w:rsid w:val="000C4BB4"/>
    <w:rsid w:val="000C53A6"/>
    <w:rsid w:val="000C75ED"/>
    <w:rsid w:val="000D0ED0"/>
    <w:rsid w:val="000D19B3"/>
    <w:rsid w:val="000D1D9B"/>
    <w:rsid w:val="000D2379"/>
    <w:rsid w:val="000D2A56"/>
    <w:rsid w:val="000D4607"/>
    <w:rsid w:val="000D46F6"/>
    <w:rsid w:val="000D4997"/>
    <w:rsid w:val="000D4CB6"/>
    <w:rsid w:val="000D534A"/>
    <w:rsid w:val="000D6B3C"/>
    <w:rsid w:val="000D6CDE"/>
    <w:rsid w:val="000D7605"/>
    <w:rsid w:val="000E1425"/>
    <w:rsid w:val="000E2DA5"/>
    <w:rsid w:val="000E504F"/>
    <w:rsid w:val="000E752F"/>
    <w:rsid w:val="000F0FCA"/>
    <w:rsid w:val="000F1AAD"/>
    <w:rsid w:val="000F2913"/>
    <w:rsid w:val="000F2EDA"/>
    <w:rsid w:val="000F3E22"/>
    <w:rsid w:val="000F4725"/>
    <w:rsid w:val="000F6841"/>
    <w:rsid w:val="000F6AE8"/>
    <w:rsid w:val="0010049F"/>
    <w:rsid w:val="00101C11"/>
    <w:rsid w:val="00105B2C"/>
    <w:rsid w:val="001063BA"/>
    <w:rsid w:val="0010716C"/>
    <w:rsid w:val="001075C8"/>
    <w:rsid w:val="00107726"/>
    <w:rsid w:val="00111072"/>
    <w:rsid w:val="001113FE"/>
    <w:rsid w:val="00111413"/>
    <w:rsid w:val="00111A8B"/>
    <w:rsid w:val="0011410C"/>
    <w:rsid w:val="00115E4B"/>
    <w:rsid w:val="001175D1"/>
    <w:rsid w:val="00121679"/>
    <w:rsid w:val="00123253"/>
    <w:rsid w:val="00123AA7"/>
    <w:rsid w:val="00124C46"/>
    <w:rsid w:val="00125C1F"/>
    <w:rsid w:val="00126310"/>
    <w:rsid w:val="0012632D"/>
    <w:rsid w:val="0012657B"/>
    <w:rsid w:val="0013116A"/>
    <w:rsid w:val="001311D3"/>
    <w:rsid w:val="00131C8D"/>
    <w:rsid w:val="00132698"/>
    <w:rsid w:val="0013381D"/>
    <w:rsid w:val="00135145"/>
    <w:rsid w:val="00135535"/>
    <w:rsid w:val="0013628E"/>
    <w:rsid w:val="00136C5F"/>
    <w:rsid w:val="001402AE"/>
    <w:rsid w:val="0014187B"/>
    <w:rsid w:val="00142C05"/>
    <w:rsid w:val="00143214"/>
    <w:rsid w:val="00145399"/>
    <w:rsid w:val="00147D95"/>
    <w:rsid w:val="00153975"/>
    <w:rsid w:val="00155C48"/>
    <w:rsid w:val="00160E16"/>
    <w:rsid w:val="00161264"/>
    <w:rsid w:val="0016296E"/>
    <w:rsid w:val="00164241"/>
    <w:rsid w:val="001662E7"/>
    <w:rsid w:val="00166489"/>
    <w:rsid w:val="001678F6"/>
    <w:rsid w:val="00167905"/>
    <w:rsid w:val="00170C05"/>
    <w:rsid w:val="0017135A"/>
    <w:rsid w:val="0017266B"/>
    <w:rsid w:val="00174922"/>
    <w:rsid w:val="0017527E"/>
    <w:rsid w:val="00175AC0"/>
    <w:rsid w:val="0017799E"/>
    <w:rsid w:val="00177C02"/>
    <w:rsid w:val="00180F44"/>
    <w:rsid w:val="0018110B"/>
    <w:rsid w:val="00181857"/>
    <w:rsid w:val="0018312E"/>
    <w:rsid w:val="00183EFE"/>
    <w:rsid w:val="0018490A"/>
    <w:rsid w:val="00184C8C"/>
    <w:rsid w:val="001875EC"/>
    <w:rsid w:val="00187AA8"/>
    <w:rsid w:val="00192409"/>
    <w:rsid w:val="001932FC"/>
    <w:rsid w:val="00193C90"/>
    <w:rsid w:val="0019734D"/>
    <w:rsid w:val="00197A7F"/>
    <w:rsid w:val="001A01E1"/>
    <w:rsid w:val="001A2FC4"/>
    <w:rsid w:val="001A3D71"/>
    <w:rsid w:val="001A5D60"/>
    <w:rsid w:val="001A6C6F"/>
    <w:rsid w:val="001A7B62"/>
    <w:rsid w:val="001B0381"/>
    <w:rsid w:val="001B0919"/>
    <w:rsid w:val="001B10C5"/>
    <w:rsid w:val="001B1AF1"/>
    <w:rsid w:val="001B1C8F"/>
    <w:rsid w:val="001B2251"/>
    <w:rsid w:val="001B2DBA"/>
    <w:rsid w:val="001B39AA"/>
    <w:rsid w:val="001B3B2F"/>
    <w:rsid w:val="001B6B99"/>
    <w:rsid w:val="001B782B"/>
    <w:rsid w:val="001B782D"/>
    <w:rsid w:val="001C1E43"/>
    <w:rsid w:val="001C21B7"/>
    <w:rsid w:val="001C335F"/>
    <w:rsid w:val="001C3884"/>
    <w:rsid w:val="001C4A9C"/>
    <w:rsid w:val="001C5A31"/>
    <w:rsid w:val="001C6A84"/>
    <w:rsid w:val="001C6AD1"/>
    <w:rsid w:val="001C6DBB"/>
    <w:rsid w:val="001C73CC"/>
    <w:rsid w:val="001C7796"/>
    <w:rsid w:val="001C7DEC"/>
    <w:rsid w:val="001D0509"/>
    <w:rsid w:val="001D0657"/>
    <w:rsid w:val="001D1634"/>
    <w:rsid w:val="001D1681"/>
    <w:rsid w:val="001D309D"/>
    <w:rsid w:val="001D35AC"/>
    <w:rsid w:val="001D38AB"/>
    <w:rsid w:val="001D458E"/>
    <w:rsid w:val="001D6437"/>
    <w:rsid w:val="001D6F0E"/>
    <w:rsid w:val="001D7FF4"/>
    <w:rsid w:val="001E0188"/>
    <w:rsid w:val="001E06C5"/>
    <w:rsid w:val="001E286B"/>
    <w:rsid w:val="001E44CE"/>
    <w:rsid w:val="001E4D6B"/>
    <w:rsid w:val="001E50B8"/>
    <w:rsid w:val="001E58DB"/>
    <w:rsid w:val="001E5EF5"/>
    <w:rsid w:val="001E7300"/>
    <w:rsid w:val="001E7E05"/>
    <w:rsid w:val="001E7F3A"/>
    <w:rsid w:val="001F0A8C"/>
    <w:rsid w:val="001F204D"/>
    <w:rsid w:val="001F43FD"/>
    <w:rsid w:val="001F4F04"/>
    <w:rsid w:val="001F5528"/>
    <w:rsid w:val="001F6EF3"/>
    <w:rsid w:val="001F7012"/>
    <w:rsid w:val="001F7B51"/>
    <w:rsid w:val="00202284"/>
    <w:rsid w:val="002038B1"/>
    <w:rsid w:val="002046DE"/>
    <w:rsid w:val="0020504A"/>
    <w:rsid w:val="002050DE"/>
    <w:rsid w:val="0021260B"/>
    <w:rsid w:val="002139DA"/>
    <w:rsid w:val="002148FD"/>
    <w:rsid w:val="00215902"/>
    <w:rsid w:val="0021590D"/>
    <w:rsid w:val="00215AAB"/>
    <w:rsid w:val="002178FF"/>
    <w:rsid w:val="00217B30"/>
    <w:rsid w:val="00220C1C"/>
    <w:rsid w:val="00221719"/>
    <w:rsid w:val="0022231A"/>
    <w:rsid w:val="00223ABB"/>
    <w:rsid w:val="00226FF8"/>
    <w:rsid w:val="00227E71"/>
    <w:rsid w:val="002309F0"/>
    <w:rsid w:val="002317D4"/>
    <w:rsid w:val="002318CC"/>
    <w:rsid w:val="002321BA"/>
    <w:rsid w:val="0023262A"/>
    <w:rsid w:val="00232746"/>
    <w:rsid w:val="00233E3F"/>
    <w:rsid w:val="00235224"/>
    <w:rsid w:val="00235307"/>
    <w:rsid w:val="00236957"/>
    <w:rsid w:val="00237DFC"/>
    <w:rsid w:val="00240527"/>
    <w:rsid w:val="00240E4F"/>
    <w:rsid w:val="002411F6"/>
    <w:rsid w:val="002425A1"/>
    <w:rsid w:val="00245583"/>
    <w:rsid w:val="002455E9"/>
    <w:rsid w:val="00245F8A"/>
    <w:rsid w:val="002478CC"/>
    <w:rsid w:val="002532AF"/>
    <w:rsid w:val="0025380E"/>
    <w:rsid w:val="00255C64"/>
    <w:rsid w:val="0025642B"/>
    <w:rsid w:val="00257182"/>
    <w:rsid w:val="0026076D"/>
    <w:rsid w:val="00261C0F"/>
    <w:rsid w:val="00261ED0"/>
    <w:rsid w:val="0026525B"/>
    <w:rsid w:val="00267A66"/>
    <w:rsid w:val="00272311"/>
    <w:rsid w:val="00272A18"/>
    <w:rsid w:val="00272F94"/>
    <w:rsid w:val="002752C4"/>
    <w:rsid w:val="00277B87"/>
    <w:rsid w:val="00277DBA"/>
    <w:rsid w:val="00280320"/>
    <w:rsid w:val="00280BBE"/>
    <w:rsid w:val="002827FA"/>
    <w:rsid w:val="00283A8A"/>
    <w:rsid w:val="00284F60"/>
    <w:rsid w:val="00286A11"/>
    <w:rsid w:val="0028726B"/>
    <w:rsid w:val="002876D9"/>
    <w:rsid w:val="002913D7"/>
    <w:rsid w:val="002926B4"/>
    <w:rsid w:val="00292AE0"/>
    <w:rsid w:val="00293E28"/>
    <w:rsid w:val="00295764"/>
    <w:rsid w:val="00295F47"/>
    <w:rsid w:val="00296660"/>
    <w:rsid w:val="0029681D"/>
    <w:rsid w:val="00297FC1"/>
    <w:rsid w:val="002A071E"/>
    <w:rsid w:val="002A4EDB"/>
    <w:rsid w:val="002A51DC"/>
    <w:rsid w:val="002A534C"/>
    <w:rsid w:val="002A6229"/>
    <w:rsid w:val="002A62E1"/>
    <w:rsid w:val="002B2825"/>
    <w:rsid w:val="002B4070"/>
    <w:rsid w:val="002B4290"/>
    <w:rsid w:val="002B48CE"/>
    <w:rsid w:val="002B54B4"/>
    <w:rsid w:val="002B554A"/>
    <w:rsid w:val="002B61E1"/>
    <w:rsid w:val="002B77A6"/>
    <w:rsid w:val="002B7F69"/>
    <w:rsid w:val="002C0012"/>
    <w:rsid w:val="002C09B8"/>
    <w:rsid w:val="002C0B63"/>
    <w:rsid w:val="002C211D"/>
    <w:rsid w:val="002C2EA1"/>
    <w:rsid w:val="002C2EC9"/>
    <w:rsid w:val="002C3A06"/>
    <w:rsid w:val="002C48DE"/>
    <w:rsid w:val="002C4A4F"/>
    <w:rsid w:val="002C4BF6"/>
    <w:rsid w:val="002C5B6F"/>
    <w:rsid w:val="002C62AE"/>
    <w:rsid w:val="002C66B3"/>
    <w:rsid w:val="002C6E0E"/>
    <w:rsid w:val="002C7266"/>
    <w:rsid w:val="002C72C7"/>
    <w:rsid w:val="002D19F0"/>
    <w:rsid w:val="002D1BB7"/>
    <w:rsid w:val="002D20C0"/>
    <w:rsid w:val="002D2C9A"/>
    <w:rsid w:val="002D3045"/>
    <w:rsid w:val="002D3D61"/>
    <w:rsid w:val="002D5819"/>
    <w:rsid w:val="002D5C88"/>
    <w:rsid w:val="002D6B18"/>
    <w:rsid w:val="002D740E"/>
    <w:rsid w:val="002D7823"/>
    <w:rsid w:val="002D7BCB"/>
    <w:rsid w:val="002E22A2"/>
    <w:rsid w:val="002E2D24"/>
    <w:rsid w:val="002E3E54"/>
    <w:rsid w:val="002E6988"/>
    <w:rsid w:val="002E7288"/>
    <w:rsid w:val="002E7877"/>
    <w:rsid w:val="002F013A"/>
    <w:rsid w:val="002F0471"/>
    <w:rsid w:val="002F07B7"/>
    <w:rsid w:val="002F1636"/>
    <w:rsid w:val="002F2791"/>
    <w:rsid w:val="002F2798"/>
    <w:rsid w:val="002F35B5"/>
    <w:rsid w:val="002F41F0"/>
    <w:rsid w:val="002F47F1"/>
    <w:rsid w:val="002F4F63"/>
    <w:rsid w:val="002F53FE"/>
    <w:rsid w:val="002F554D"/>
    <w:rsid w:val="002F6D0B"/>
    <w:rsid w:val="002F743B"/>
    <w:rsid w:val="002F75ED"/>
    <w:rsid w:val="002F7BDD"/>
    <w:rsid w:val="00300E20"/>
    <w:rsid w:val="00301E6F"/>
    <w:rsid w:val="00302B87"/>
    <w:rsid w:val="0030339C"/>
    <w:rsid w:val="003059F5"/>
    <w:rsid w:val="00305B1E"/>
    <w:rsid w:val="00305F4F"/>
    <w:rsid w:val="00306063"/>
    <w:rsid w:val="00307C9E"/>
    <w:rsid w:val="00307E7E"/>
    <w:rsid w:val="00310317"/>
    <w:rsid w:val="00310CB3"/>
    <w:rsid w:val="00311238"/>
    <w:rsid w:val="003114D9"/>
    <w:rsid w:val="00311C64"/>
    <w:rsid w:val="00315A87"/>
    <w:rsid w:val="00320595"/>
    <w:rsid w:val="00321ACB"/>
    <w:rsid w:val="00323975"/>
    <w:rsid w:val="00323D3A"/>
    <w:rsid w:val="0032419A"/>
    <w:rsid w:val="00324DBD"/>
    <w:rsid w:val="0032513D"/>
    <w:rsid w:val="003252E7"/>
    <w:rsid w:val="00325DB0"/>
    <w:rsid w:val="0032678D"/>
    <w:rsid w:val="00326E5E"/>
    <w:rsid w:val="00331340"/>
    <w:rsid w:val="00331E74"/>
    <w:rsid w:val="00332FA6"/>
    <w:rsid w:val="0033388E"/>
    <w:rsid w:val="003342A2"/>
    <w:rsid w:val="00334710"/>
    <w:rsid w:val="00336C5C"/>
    <w:rsid w:val="003419C7"/>
    <w:rsid w:val="003429D1"/>
    <w:rsid w:val="00343837"/>
    <w:rsid w:val="00345F83"/>
    <w:rsid w:val="0034677A"/>
    <w:rsid w:val="00346832"/>
    <w:rsid w:val="00346BA5"/>
    <w:rsid w:val="00350442"/>
    <w:rsid w:val="00351670"/>
    <w:rsid w:val="0035313D"/>
    <w:rsid w:val="00353C19"/>
    <w:rsid w:val="00354045"/>
    <w:rsid w:val="00354A5C"/>
    <w:rsid w:val="003553DB"/>
    <w:rsid w:val="003556F9"/>
    <w:rsid w:val="00355E55"/>
    <w:rsid w:val="00356BE5"/>
    <w:rsid w:val="00357436"/>
    <w:rsid w:val="003575AA"/>
    <w:rsid w:val="0036018B"/>
    <w:rsid w:val="003601FC"/>
    <w:rsid w:val="00360B4C"/>
    <w:rsid w:val="00361A1B"/>
    <w:rsid w:val="0036422E"/>
    <w:rsid w:val="00366425"/>
    <w:rsid w:val="00370019"/>
    <w:rsid w:val="0037150D"/>
    <w:rsid w:val="00371AC9"/>
    <w:rsid w:val="00371B22"/>
    <w:rsid w:val="0037296A"/>
    <w:rsid w:val="00374F2D"/>
    <w:rsid w:val="00376B0D"/>
    <w:rsid w:val="0037715E"/>
    <w:rsid w:val="003779BE"/>
    <w:rsid w:val="003805A8"/>
    <w:rsid w:val="0038061A"/>
    <w:rsid w:val="00381801"/>
    <w:rsid w:val="003828E0"/>
    <w:rsid w:val="003832CB"/>
    <w:rsid w:val="003833BB"/>
    <w:rsid w:val="00383935"/>
    <w:rsid w:val="00385776"/>
    <w:rsid w:val="00386501"/>
    <w:rsid w:val="003866DB"/>
    <w:rsid w:val="00387B90"/>
    <w:rsid w:val="00387F36"/>
    <w:rsid w:val="00390C64"/>
    <w:rsid w:val="00391F51"/>
    <w:rsid w:val="003971D6"/>
    <w:rsid w:val="00397C67"/>
    <w:rsid w:val="003A0198"/>
    <w:rsid w:val="003A06DF"/>
    <w:rsid w:val="003A14E9"/>
    <w:rsid w:val="003A1AC5"/>
    <w:rsid w:val="003A2AA0"/>
    <w:rsid w:val="003A2ACD"/>
    <w:rsid w:val="003A3CE4"/>
    <w:rsid w:val="003A3D7F"/>
    <w:rsid w:val="003A53D7"/>
    <w:rsid w:val="003A5C38"/>
    <w:rsid w:val="003A5F22"/>
    <w:rsid w:val="003A7AE4"/>
    <w:rsid w:val="003B0D19"/>
    <w:rsid w:val="003B1C49"/>
    <w:rsid w:val="003B1E1D"/>
    <w:rsid w:val="003B4E1D"/>
    <w:rsid w:val="003B6660"/>
    <w:rsid w:val="003B6CCC"/>
    <w:rsid w:val="003B794D"/>
    <w:rsid w:val="003B7CC6"/>
    <w:rsid w:val="003C0C4B"/>
    <w:rsid w:val="003C1AB5"/>
    <w:rsid w:val="003C4C2D"/>
    <w:rsid w:val="003C6F4A"/>
    <w:rsid w:val="003C7B11"/>
    <w:rsid w:val="003D0CBC"/>
    <w:rsid w:val="003D175B"/>
    <w:rsid w:val="003D2D98"/>
    <w:rsid w:val="003D46DE"/>
    <w:rsid w:val="003D491F"/>
    <w:rsid w:val="003D4F70"/>
    <w:rsid w:val="003D71B1"/>
    <w:rsid w:val="003E1123"/>
    <w:rsid w:val="003E1925"/>
    <w:rsid w:val="003E1EC6"/>
    <w:rsid w:val="003E3708"/>
    <w:rsid w:val="003E392C"/>
    <w:rsid w:val="003E3CF1"/>
    <w:rsid w:val="003E3D16"/>
    <w:rsid w:val="003E3D5C"/>
    <w:rsid w:val="003E3E68"/>
    <w:rsid w:val="003E4CB3"/>
    <w:rsid w:val="003E4F5B"/>
    <w:rsid w:val="003E4FA1"/>
    <w:rsid w:val="003E74D4"/>
    <w:rsid w:val="003F0F55"/>
    <w:rsid w:val="003F290F"/>
    <w:rsid w:val="003F441C"/>
    <w:rsid w:val="003F5950"/>
    <w:rsid w:val="003F7A7A"/>
    <w:rsid w:val="003F7AFD"/>
    <w:rsid w:val="00400531"/>
    <w:rsid w:val="00400857"/>
    <w:rsid w:val="004022CF"/>
    <w:rsid w:val="00402C47"/>
    <w:rsid w:val="00403965"/>
    <w:rsid w:val="00404579"/>
    <w:rsid w:val="004051B2"/>
    <w:rsid w:val="00405A23"/>
    <w:rsid w:val="00405B96"/>
    <w:rsid w:val="0040790B"/>
    <w:rsid w:val="00407F8E"/>
    <w:rsid w:val="00411836"/>
    <w:rsid w:val="00411961"/>
    <w:rsid w:val="00413260"/>
    <w:rsid w:val="004139D8"/>
    <w:rsid w:val="00416E4E"/>
    <w:rsid w:val="00417269"/>
    <w:rsid w:val="00417707"/>
    <w:rsid w:val="0042061A"/>
    <w:rsid w:val="00420727"/>
    <w:rsid w:val="00425252"/>
    <w:rsid w:val="0042573B"/>
    <w:rsid w:val="00425F5B"/>
    <w:rsid w:val="00427B99"/>
    <w:rsid w:val="00430130"/>
    <w:rsid w:val="00430A35"/>
    <w:rsid w:val="004314CD"/>
    <w:rsid w:val="00431E51"/>
    <w:rsid w:val="004322F1"/>
    <w:rsid w:val="00432809"/>
    <w:rsid w:val="004331E2"/>
    <w:rsid w:val="004335FE"/>
    <w:rsid w:val="0043465C"/>
    <w:rsid w:val="00436423"/>
    <w:rsid w:val="00436B23"/>
    <w:rsid w:val="0044053A"/>
    <w:rsid w:val="00440841"/>
    <w:rsid w:val="004414A2"/>
    <w:rsid w:val="00441555"/>
    <w:rsid w:val="00441BD4"/>
    <w:rsid w:val="00442409"/>
    <w:rsid w:val="00442888"/>
    <w:rsid w:val="00442B40"/>
    <w:rsid w:val="00444BEE"/>
    <w:rsid w:val="00445607"/>
    <w:rsid w:val="00446D63"/>
    <w:rsid w:val="00450E44"/>
    <w:rsid w:val="00452142"/>
    <w:rsid w:val="0045234D"/>
    <w:rsid w:val="00452DF8"/>
    <w:rsid w:val="00454AF0"/>
    <w:rsid w:val="00454DC7"/>
    <w:rsid w:val="00455249"/>
    <w:rsid w:val="00455B95"/>
    <w:rsid w:val="00457156"/>
    <w:rsid w:val="0045789D"/>
    <w:rsid w:val="00457B07"/>
    <w:rsid w:val="004600A5"/>
    <w:rsid w:val="00460770"/>
    <w:rsid w:val="00460B67"/>
    <w:rsid w:val="004627FB"/>
    <w:rsid w:val="004628B7"/>
    <w:rsid w:val="00462E33"/>
    <w:rsid w:val="004636B0"/>
    <w:rsid w:val="004639C6"/>
    <w:rsid w:val="004647D1"/>
    <w:rsid w:val="00464C6E"/>
    <w:rsid w:val="00464D80"/>
    <w:rsid w:val="00465282"/>
    <w:rsid w:val="00465F2E"/>
    <w:rsid w:val="00466504"/>
    <w:rsid w:val="004665F4"/>
    <w:rsid w:val="0046711D"/>
    <w:rsid w:val="004676F5"/>
    <w:rsid w:val="00467DAC"/>
    <w:rsid w:val="00470ABA"/>
    <w:rsid w:val="004713FC"/>
    <w:rsid w:val="004728D0"/>
    <w:rsid w:val="00472D65"/>
    <w:rsid w:val="00473521"/>
    <w:rsid w:val="0047397C"/>
    <w:rsid w:val="00474216"/>
    <w:rsid w:val="00474CC1"/>
    <w:rsid w:val="00475E8C"/>
    <w:rsid w:val="004767C8"/>
    <w:rsid w:val="00480CCD"/>
    <w:rsid w:val="004816CC"/>
    <w:rsid w:val="00481831"/>
    <w:rsid w:val="00481C30"/>
    <w:rsid w:val="00483F90"/>
    <w:rsid w:val="00484019"/>
    <w:rsid w:val="004847BB"/>
    <w:rsid w:val="00485480"/>
    <w:rsid w:val="00490E50"/>
    <w:rsid w:val="00491F93"/>
    <w:rsid w:val="00492740"/>
    <w:rsid w:val="004930B1"/>
    <w:rsid w:val="0049328D"/>
    <w:rsid w:val="004951DD"/>
    <w:rsid w:val="004965B2"/>
    <w:rsid w:val="0049670E"/>
    <w:rsid w:val="0049691A"/>
    <w:rsid w:val="00497334"/>
    <w:rsid w:val="004A001E"/>
    <w:rsid w:val="004A05ED"/>
    <w:rsid w:val="004A06F7"/>
    <w:rsid w:val="004A0BA0"/>
    <w:rsid w:val="004A143C"/>
    <w:rsid w:val="004A51F8"/>
    <w:rsid w:val="004A5FF3"/>
    <w:rsid w:val="004A73CE"/>
    <w:rsid w:val="004A7D53"/>
    <w:rsid w:val="004B025B"/>
    <w:rsid w:val="004B1A3F"/>
    <w:rsid w:val="004B1D5D"/>
    <w:rsid w:val="004B240F"/>
    <w:rsid w:val="004B2B3F"/>
    <w:rsid w:val="004B2E8D"/>
    <w:rsid w:val="004B3EED"/>
    <w:rsid w:val="004B3F87"/>
    <w:rsid w:val="004B3F9D"/>
    <w:rsid w:val="004B72AB"/>
    <w:rsid w:val="004B7847"/>
    <w:rsid w:val="004B7AD7"/>
    <w:rsid w:val="004C2B4D"/>
    <w:rsid w:val="004C40B4"/>
    <w:rsid w:val="004C4162"/>
    <w:rsid w:val="004C5B01"/>
    <w:rsid w:val="004C5CF8"/>
    <w:rsid w:val="004C6A33"/>
    <w:rsid w:val="004C6A4C"/>
    <w:rsid w:val="004C7D75"/>
    <w:rsid w:val="004D15FB"/>
    <w:rsid w:val="004D24AC"/>
    <w:rsid w:val="004D2BD3"/>
    <w:rsid w:val="004D2E87"/>
    <w:rsid w:val="004D4A73"/>
    <w:rsid w:val="004D66C0"/>
    <w:rsid w:val="004E019D"/>
    <w:rsid w:val="004E1849"/>
    <w:rsid w:val="004E3BEA"/>
    <w:rsid w:val="004E3D16"/>
    <w:rsid w:val="004E49EA"/>
    <w:rsid w:val="004E5C8B"/>
    <w:rsid w:val="004E645D"/>
    <w:rsid w:val="004E67DA"/>
    <w:rsid w:val="004E6D18"/>
    <w:rsid w:val="004E78A1"/>
    <w:rsid w:val="004E78EF"/>
    <w:rsid w:val="004F102B"/>
    <w:rsid w:val="004F1A76"/>
    <w:rsid w:val="004F256D"/>
    <w:rsid w:val="004F2A13"/>
    <w:rsid w:val="004F34A3"/>
    <w:rsid w:val="004F4A77"/>
    <w:rsid w:val="004F5745"/>
    <w:rsid w:val="005006B6"/>
    <w:rsid w:val="00502354"/>
    <w:rsid w:val="005027C6"/>
    <w:rsid w:val="00510C1A"/>
    <w:rsid w:val="00510EB4"/>
    <w:rsid w:val="00511B52"/>
    <w:rsid w:val="00511D48"/>
    <w:rsid w:val="0051337F"/>
    <w:rsid w:val="00514C61"/>
    <w:rsid w:val="00515EF9"/>
    <w:rsid w:val="00516C3E"/>
    <w:rsid w:val="0051784A"/>
    <w:rsid w:val="00517C62"/>
    <w:rsid w:val="00521816"/>
    <w:rsid w:val="005238C7"/>
    <w:rsid w:val="0052444F"/>
    <w:rsid w:val="005251DD"/>
    <w:rsid w:val="0052642D"/>
    <w:rsid w:val="00532136"/>
    <w:rsid w:val="00532B20"/>
    <w:rsid w:val="005331AB"/>
    <w:rsid w:val="005346D0"/>
    <w:rsid w:val="00534CB8"/>
    <w:rsid w:val="00535ECD"/>
    <w:rsid w:val="005362B9"/>
    <w:rsid w:val="00536D32"/>
    <w:rsid w:val="005370C9"/>
    <w:rsid w:val="00537D09"/>
    <w:rsid w:val="00540355"/>
    <w:rsid w:val="005407F6"/>
    <w:rsid w:val="00541E6E"/>
    <w:rsid w:val="005463A3"/>
    <w:rsid w:val="00546D31"/>
    <w:rsid w:val="0054716B"/>
    <w:rsid w:val="005516F7"/>
    <w:rsid w:val="00552586"/>
    <w:rsid w:val="00555CE7"/>
    <w:rsid w:val="005568CB"/>
    <w:rsid w:val="00561B34"/>
    <w:rsid w:val="00562396"/>
    <w:rsid w:val="005628B6"/>
    <w:rsid w:val="00564BF8"/>
    <w:rsid w:val="00564DDD"/>
    <w:rsid w:val="00566BDC"/>
    <w:rsid w:val="0056772A"/>
    <w:rsid w:val="005678A5"/>
    <w:rsid w:val="00570065"/>
    <w:rsid w:val="00570747"/>
    <w:rsid w:val="00571D6B"/>
    <w:rsid w:val="00571DFA"/>
    <w:rsid w:val="0057245F"/>
    <w:rsid w:val="00573FC9"/>
    <w:rsid w:val="0057464B"/>
    <w:rsid w:val="00574672"/>
    <w:rsid w:val="0057534F"/>
    <w:rsid w:val="005762BA"/>
    <w:rsid w:val="00577C55"/>
    <w:rsid w:val="00577E27"/>
    <w:rsid w:val="00580606"/>
    <w:rsid w:val="00580C7F"/>
    <w:rsid w:val="00580F20"/>
    <w:rsid w:val="00581684"/>
    <w:rsid w:val="00585770"/>
    <w:rsid w:val="005869AE"/>
    <w:rsid w:val="0059005B"/>
    <w:rsid w:val="00590C76"/>
    <w:rsid w:val="00593443"/>
    <w:rsid w:val="0059423D"/>
    <w:rsid w:val="00594F32"/>
    <w:rsid w:val="00594FB9"/>
    <w:rsid w:val="00597371"/>
    <w:rsid w:val="005A13B0"/>
    <w:rsid w:val="005A1680"/>
    <w:rsid w:val="005A1BF5"/>
    <w:rsid w:val="005A3B3D"/>
    <w:rsid w:val="005A589C"/>
    <w:rsid w:val="005A6171"/>
    <w:rsid w:val="005A62A4"/>
    <w:rsid w:val="005A65C2"/>
    <w:rsid w:val="005B0D3B"/>
    <w:rsid w:val="005B1668"/>
    <w:rsid w:val="005B3F7C"/>
    <w:rsid w:val="005B5A79"/>
    <w:rsid w:val="005B72A5"/>
    <w:rsid w:val="005C066F"/>
    <w:rsid w:val="005C0D3D"/>
    <w:rsid w:val="005C1873"/>
    <w:rsid w:val="005C1E91"/>
    <w:rsid w:val="005C2B4F"/>
    <w:rsid w:val="005C2FE0"/>
    <w:rsid w:val="005C37AF"/>
    <w:rsid w:val="005C39AF"/>
    <w:rsid w:val="005C4617"/>
    <w:rsid w:val="005C5D3C"/>
    <w:rsid w:val="005C6313"/>
    <w:rsid w:val="005D144F"/>
    <w:rsid w:val="005D240A"/>
    <w:rsid w:val="005D2E9F"/>
    <w:rsid w:val="005D40B1"/>
    <w:rsid w:val="005D4F94"/>
    <w:rsid w:val="005D569F"/>
    <w:rsid w:val="005D5CBF"/>
    <w:rsid w:val="005D64F6"/>
    <w:rsid w:val="005D7463"/>
    <w:rsid w:val="005D7EFE"/>
    <w:rsid w:val="005E0230"/>
    <w:rsid w:val="005E403C"/>
    <w:rsid w:val="005F152B"/>
    <w:rsid w:val="005F3A26"/>
    <w:rsid w:val="005F53BC"/>
    <w:rsid w:val="005F71B1"/>
    <w:rsid w:val="005F7BF8"/>
    <w:rsid w:val="006001B1"/>
    <w:rsid w:val="00600222"/>
    <w:rsid w:val="0060141F"/>
    <w:rsid w:val="00606027"/>
    <w:rsid w:val="0061055C"/>
    <w:rsid w:val="00610CAA"/>
    <w:rsid w:val="00612C61"/>
    <w:rsid w:val="00612E84"/>
    <w:rsid w:val="00613763"/>
    <w:rsid w:val="00613DE6"/>
    <w:rsid w:val="00614202"/>
    <w:rsid w:val="0061443C"/>
    <w:rsid w:val="0061457E"/>
    <w:rsid w:val="00615276"/>
    <w:rsid w:val="00616568"/>
    <w:rsid w:val="006179F7"/>
    <w:rsid w:val="006179FC"/>
    <w:rsid w:val="00622BC7"/>
    <w:rsid w:val="0062314F"/>
    <w:rsid w:val="0062544C"/>
    <w:rsid w:val="00626353"/>
    <w:rsid w:val="00626C1A"/>
    <w:rsid w:val="006303BC"/>
    <w:rsid w:val="00630A5B"/>
    <w:rsid w:val="0063199C"/>
    <w:rsid w:val="00631ADB"/>
    <w:rsid w:val="00632188"/>
    <w:rsid w:val="006334EF"/>
    <w:rsid w:val="00633AEE"/>
    <w:rsid w:val="006352B9"/>
    <w:rsid w:val="00635603"/>
    <w:rsid w:val="00636674"/>
    <w:rsid w:val="00636883"/>
    <w:rsid w:val="00636CD0"/>
    <w:rsid w:val="0063702D"/>
    <w:rsid w:val="00641900"/>
    <w:rsid w:val="006423B8"/>
    <w:rsid w:val="006426D3"/>
    <w:rsid w:val="00643028"/>
    <w:rsid w:val="00647755"/>
    <w:rsid w:val="0065001A"/>
    <w:rsid w:val="0065178F"/>
    <w:rsid w:val="006524EA"/>
    <w:rsid w:val="006528BC"/>
    <w:rsid w:val="006531E0"/>
    <w:rsid w:val="00653EB9"/>
    <w:rsid w:val="00654109"/>
    <w:rsid w:val="00657EA0"/>
    <w:rsid w:val="00660054"/>
    <w:rsid w:val="00660876"/>
    <w:rsid w:val="006623C7"/>
    <w:rsid w:val="006636CD"/>
    <w:rsid w:val="0066471B"/>
    <w:rsid w:val="006652A9"/>
    <w:rsid w:val="00667803"/>
    <w:rsid w:val="0066797B"/>
    <w:rsid w:val="00667F16"/>
    <w:rsid w:val="00670019"/>
    <w:rsid w:val="00670BFE"/>
    <w:rsid w:val="00671814"/>
    <w:rsid w:val="00671C2F"/>
    <w:rsid w:val="006724CF"/>
    <w:rsid w:val="006739D6"/>
    <w:rsid w:val="006746A1"/>
    <w:rsid w:val="00674905"/>
    <w:rsid w:val="00675D09"/>
    <w:rsid w:val="00675EC0"/>
    <w:rsid w:val="00680522"/>
    <w:rsid w:val="006812F7"/>
    <w:rsid w:val="006837FC"/>
    <w:rsid w:val="00684781"/>
    <w:rsid w:val="0068489B"/>
    <w:rsid w:val="00684BF6"/>
    <w:rsid w:val="0068549F"/>
    <w:rsid w:val="006854FE"/>
    <w:rsid w:val="00685841"/>
    <w:rsid w:val="00686456"/>
    <w:rsid w:val="00686E1F"/>
    <w:rsid w:val="0069065D"/>
    <w:rsid w:val="006912C5"/>
    <w:rsid w:val="00691609"/>
    <w:rsid w:val="00691CC5"/>
    <w:rsid w:val="00693DAD"/>
    <w:rsid w:val="0069479C"/>
    <w:rsid w:val="00695499"/>
    <w:rsid w:val="00696273"/>
    <w:rsid w:val="00697192"/>
    <w:rsid w:val="006977E9"/>
    <w:rsid w:val="00697E3C"/>
    <w:rsid w:val="006A1879"/>
    <w:rsid w:val="006A1D56"/>
    <w:rsid w:val="006A2ABD"/>
    <w:rsid w:val="006A2EE9"/>
    <w:rsid w:val="006A4602"/>
    <w:rsid w:val="006A69A5"/>
    <w:rsid w:val="006A6FFA"/>
    <w:rsid w:val="006B353A"/>
    <w:rsid w:val="006B389B"/>
    <w:rsid w:val="006B4832"/>
    <w:rsid w:val="006B4CA1"/>
    <w:rsid w:val="006B7FE2"/>
    <w:rsid w:val="006C32F7"/>
    <w:rsid w:val="006C44F8"/>
    <w:rsid w:val="006C531F"/>
    <w:rsid w:val="006C5C0D"/>
    <w:rsid w:val="006C5E6E"/>
    <w:rsid w:val="006C6B49"/>
    <w:rsid w:val="006D0186"/>
    <w:rsid w:val="006D02B5"/>
    <w:rsid w:val="006D0EF2"/>
    <w:rsid w:val="006D0F73"/>
    <w:rsid w:val="006D130C"/>
    <w:rsid w:val="006D389B"/>
    <w:rsid w:val="006D398D"/>
    <w:rsid w:val="006D3D26"/>
    <w:rsid w:val="006D43E5"/>
    <w:rsid w:val="006D4750"/>
    <w:rsid w:val="006D6351"/>
    <w:rsid w:val="006D746F"/>
    <w:rsid w:val="006E0E48"/>
    <w:rsid w:val="006E1056"/>
    <w:rsid w:val="006E2479"/>
    <w:rsid w:val="006E2603"/>
    <w:rsid w:val="006E3E01"/>
    <w:rsid w:val="006E4230"/>
    <w:rsid w:val="006E4EC2"/>
    <w:rsid w:val="006E61A6"/>
    <w:rsid w:val="006E7F64"/>
    <w:rsid w:val="006F3D57"/>
    <w:rsid w:val="006F46A8"/>
    <w:rsid w:val="006F4CDD"/>
    <w:rsid w:val="006F4F4C"/>
    <w:rsid w:val="006F5105"/>
    <w:rsid w:val="006F584B"/>
    <w:rsid w:val="006F79E0"/>
    <w:rsid w:val="006F7ED0"/>
    <w:rsid w:val="00700AEA"/>
    <w:rsid w:val="0070101F"/>
    <w:rsid w:val="0070192D"/>
    <w:rsid w:val="00701F1A"/>
    <w:rsid w:val="00702E02"/>
    <w:rsid w:val="007057BC"/>
    <w:rsid w:val="0071162E"/>
    <w:rsid w:val="00711D91"/>
    <w:rsid w:val="007142D0"/>
    <w:rsid w:val="007147D6"/>
    <w:rsid w:val="0071623E"/>
    <w:rsid w:val="00717945"/>
    <w:rsid w:val="00717C90"/>
    <w:rsid w:val="00721DA4"/>
    <w:rsid w:val="00722F63"/>
    <w:rsid w:val="007249EC"/>
    <w:rsid w:val="00725AE9"/>
    <w:rsid w:val="007300FF"/>
    <w:rsid w:val="007340E3"/>
    <w:rsid w:val="007347D7"/>
    <w:rsid w:val="00734A80"/>
    <w:rsid w:val="007364F7"/>
    <w:rsid w:val="00736E20"/>
    <w:rsid w:val="0073709F"/>
    <w:rsid w:val="0073736C"/>
    <w:rsid w:val="00737671"/>
    <w:rsid w:val="0073795B"/>
    <w:rsid w:val="007404FC"/>
    <w:rsid w:val="00740861"/>
    <w:rsid w:val="0074161B"/>
    <w:rsid w:val="00742BA2"/>
    <w:rsid w:val="00742BF4"/>
    <w:rsid w:val="00744452"/>
    <w:rsid w:val="0074582E"/>
    <w:rsid w:val="0074607E"/>
    <w:rsid w:val="00746195"/>
    <w:rsid w:val="007465AA"/>
    <w:rsid w:val="007468EC"/>
    <w:rsid w:val="00746F8C"/>
    <w:rsid w:val="0075175C"/>
    <w:rsid w:val="00752424"/>
    <w:rsid w:val="0075349A"/>
    <w:rsid w:val="007539A0"/>
    <w:rsid w:val="00756960"/>
    <w:rsid w:val="00756E78"/>
    <w:rsid w:val="0076310C"/>
    <w:rsid w:val="00763DB1"/>
    <w:rsid w:val="0076412E"/>
    <w:rsid w:val="00766595"/>
    <w:rsid w:val="00766606"/>
    <w:rsid w:val="007700AA"/>
    <w:rsid w:val="007703A9"/>
    <w:rsid w:val="00770B6B"/>
    <w:rsid w:val="007736BB"/>
    <w:rsid w:val="00773ACE"/>
    <w:rsid w:val="00774102"/>
    <w:rsid w:val="00774CB8"/>
    <w:rsid w:val="00776584"/>
    <w:rsid w:val="00780DA6"/>
    <w:rsid w:val="00781440"/>
    <w:rsid w:val="00781646"/>
    <w:rsid w:val="00783223"/>
    <w:rsid w:val="00784CC9"/>
    <w:rsid w:val="00785267"/>
    <w:rsid w:val="00786743"/>
    <w:rsid w:val="00787157"/>
    <w:rsid w:val="00787D0F"/>
    <w:rsid w:val="00790155"/>
    <w:rsid w:val="007904A3"/>
    <w:rsid w:val="00790BF5"/>
    <w:rsid w:val="00791B10"/>
    <w:rsid w:val="00791B72"/>
    <w:rsid w:val="00792669"/>
    <w:rsid w:val="00792BB2"/>
    <w:rsid w:val="007930F9"/>
    <w:rsid w:val="00794369"/>
    <w:rsid w:val="00795711"/>
    <w:rsid w:val="00795E6D"/>
    <w:rsid w:val="0079672B"/>
    <w:rsid w:val="007A1679"/>
    <w:rsid w:val="007A2D14"/>
    <w:rsid w:val="007A5700"/>
    <w:rsid w:val="007A585B"/>
    <w:rsid w:val="007A5CB8"/>
    <w:rsid w:val="007A5F53"/>
    <w:rsid w:val="007A6B13"/>
    <w:rsid w:val="007A6C21"/>
    <w:rsid w:val="007A71C6"/>
    <w:rsid w:val="007A783E"/>
    <w:rsid w:val="007B0709"/>
    <w:rsid w:val="007B1711"/>
    <w:rsid w:val="007B200C"/>
    <w:rsid w:val="007B2EB3"/>
    <w:rsid w:val="007B43A4"/>
    <w:rsid w:val="007B5BA8"/>
    <w:rsid w:val="007B6014"/>
    <w:rsid w:val="007B6049"/>
    <w:rsid w:val="007C2616"/>
    <w:rsid w:val="007C280A"/>
    <w:rsid w:val="007C2E5F"/>
    <w:rsid w:val="007C5367"/>
    <w:rsid w:val="007C540D"/>
    <w:rsid w:val="007C6451"/>
    <w:rsid w:val="007C7358"/>
    <w:rsid w:val="007C7957"/>
    <w:rsid w:val="007D0940"/>
    <w:rsid w:val="007D12EA"/>
    <w:rsid w:val="007D2EF9"/>
    <w:rsid w:val="007D5271"/>
    <w:rsid w:val="007D76BF"/>
    <w:rsid w:val="007E0170"/>
    <w:rsid w:val="007E0B16"/>
    <w:rsid w:val="007E1A12"/>
    <w:rsid w:val="007E261C"/>
    <w:rsid w:val="007E5077"/>
    <w:rsid w:val="007E5D1E"/>
    <w:rsid w:val="007E607D"/>
    <w:rsid w:val="007E6745"/>
    <w:rsid w:val="007E7943"/>
    <w:rsid w:val="007E7D49"/>
    <w:rsid w:val="007F067E"/>
    <w:rsid w:val="007F0D65"/>
    <w:rsid w:val="007F0EF8"/>
    <w:rsid w:val="007F2766"/>
    <w:rsid w:val="007F2AC6"/>
    <w:rsid w:val="007F6461"/>
    <w:rsid w:val="007F69C6"/>
    <w:rsid w:val="007F7197"/>
    <w:rsid w:val="007F7329"/>
    <w:rsid w:val="007F740C"/>
    <w:rsid w:val="00801C5D"/>
    <w:rsid w:val="0080323C"/>
    <w:rsid w:val="00803658"/>
    <w:rsid w:val="00804003"/>
    <w:rsid w:val="008049C4"/>
    <w:rsid w:val="008057AF"/>
    <w:rsid w:val="00810641"/>
    <w:rsid w:val="00811B90"/>
    <w:rsid w:val="00811E01"/>
    <w:rsid w:val="008138E7"/>
    <w:rsid w:val="0081508F"/>
    <w:rsid w:val="00815461"/>
    <w:rsid w:val="008169CC"/>
    <w:rsid w:val="00816BB4"/>
    <w:rsid w:val="00817908"/>
    <w:rsid w:val="00817A1A"/>
    <w:rsid w:val="00817D87"/>
    <w:rsid w:val="00817E3F"/>
    <w:rsid w:val="008220F8"/>
    <w:rsid w:val="00822FF2"/>
    <w:rsid w:val="00823AB8"/>
    <w:rsid w:val="00823F69"/>
    <w:rsid w:val="0082673C"/>
    <w:rsid w:val="00826BA6"/>
    <w:rsid w:val="00827624"/>
    <w:rsid w:val="008277FA"/>
    <w:rsid w:val="00830E98"/>
    <w:rsid w:val="008314E5"/>
    <w:rsid w:val="00832C84"/>
    <w:rsid w:val="00833E9C"/>
    <w:rsid w:val="00833FAD"/>
    <w:rsid w:val="0083566C"/>
    <w:rsid w:val="00836197"/>
    <w:rsid w:val="00836264"/>
    <w:rsid w:val="00837378"/>
    <w:rsid w:val="00837630"/>
    <w:rsid w:val="00841DE7"/>
    <w:rsid w:val="00842A96"/>
    <w:rsid w:val="00843BAC"/>
    <w:rsid w:val="00843BDB"/>
    <w:rsid w:val="008440F0"/>
    <w:rsid w:val="00844B27"/>
    <w:rsid w:val="00847761"/>
    <w:rsid w:val="00850489"/>
    <w:rsid w:val="00850E95"/>
    <w:rsid w:val="00851434"/>
    <w:rsid w:val="008519A7"/>
    <w:rsid w:val="00852A6C"/>
    <w:rsid w:val="00852D34"/>
    <w:rsid w:val="0085340C"/>
    <w:rsid w:val="00853BE9"/>
    <w:rsid w:val="00854837"/>
    <w:rsid w:val="00854A1A"/>
    <w:rsid w:val="00854F70"/>
    <w:rsid w:val="00855BD9"/>
    <w:rsid w:val="00857499"/>
    <w:rsid w:val="00857696"/>
    <w:rsid w:val="008610EE"/>
    <w:rsid w:val="00861701"/>
    <w:rsid w:val="00861F26"/>
    <w:rsid w:val="00862BC5"/>
    <w:rsid w:val="00863500"/>
    <w:rsid w:val="00865DB1"/>
    <w:rsid w:val="00870641"/>
    <w:rsid w:val="008709C1"/>
    <w:rsid w:val="00871767"/>
    <w:rsid w:val="00872ADF"/>
    <w:rsid w:val="0087306B"/>
    <w:rsid w:val="00874306"/>
    <w:rsid w:val="00874E00"/>
    <w:rsid w:val="008814B0"/>
    <w:rsid w:val="008818F7"/>
    <w:rsid w:val="00881EF0"/>
    <w:rsid w:val="008832FC"/>
    <w:rsid w:val="00883E08"/>
    <w:rsid w:val="00885490"/>
    <w:rsid w:val="0088556D"/>
    <w:rsid w:val="0088598D"/>
    <w:rsid w:val="008877FB"/>
    <w:rsid w:val="00891EB6"/>
    <w:rsid w:val="00892367"/>
    <w:rsid w:val="00893431"/>
    <w:rsid w:val="00893891"/>
    <w:rsid w:val="00893E84"/>
    <w:rsid w:val="0089596C"/>
    <w:rsid w:val="00897B3A"/>
    <w:rsid w:val="008A10CC"/>
    <w:rsid w:val="008A2542"/>
    <w:rsid w:val="008A3544"/>
    <w:rsid w:val="008B0052"/>
    <w:rsid w:val="008B0591"/>
    <w:rsid w:val="008B2E73"/>
    <w:rsid w:val="008B3733"/>
    <w:rsid w:val="008B3AAB"/>
    <w:rsid w:val="008B3F92"/>
    <w:rsid w:val="008B4588"/>
    <w:rsid w:val="008B45C5"/>
    <w:rsid w:val="008B4F6A"/>
    <w:rsid w:val="008B77D8"/>
    <w:rsid w:val="008C31EC"/>
    <w:rsid w:val="008C390E"/>
    <w:rsid w:val="008C5556"/>
    <w:rsid w:val="008C56C9"/>
    <w:rsid w:val="008C58C6"/>
    <w:rsid w:val="008D17C9"/>
    <w:rsid w:val="008D1E73"/>
    <w:rsid w:val="008D2B85"/>
    <w:rsid w:val="008D2DD0"/>
    <w:rsid w:val="008D36E1"/>
    <w:rsid w:val="008D4803"/>
    <w:rsid w:val="008D674A"/>
    <w:rsid w:val="008D7191"/>
    <w:rsid w:val="008D7DD0"/>
    <w:rsid w:val="008E05F6"/>
    <w:rsid w:val="008E0C9D"/>
    <w:rsid w:val="008E227F"/>
    <w:rsid w:val="008E36F3"/>
    <w:rsid w:val="008E3C90"/>
    <w:rsid w:val="008E45F2"/>
    <w:rsid w:val="008E5336"/>
    <w:rsid w:val="008E5448"/>
    <w:rsid w:val="008E5A58"/>
    <w:rsid w:val="008E5F24"/>
    <w:rsid w:val="008E6B60"/>
    <w:rsid w:val="008F0C8A"/>
    <w:rsid w:val="008F187F"/>
    <w:rsid w:val="008F1D5F"/>
    <w:rsid w:val="008F5954"/>
    <w:rsid w:val="008F5CD4"/>
    <w:rsid w:val="008F7FD7"/>
    <w:rsid w:val="0090107E"/>
    <w:rsid w:val="00901498"/>
    <w:rsid w:val="009025AF"/>
    <w:rsid w:val="00903923"/>
    <w:rsid w:val="00904232"/>
    <w:rsid w:val="00904469"/>
    <w:rsid w:val="00904B32"/>
    <w:rsid w:val="0090514D"/>
    <w:rsid w:val="00905199"/>
    <w:rsid w:val="0090605D"/>
    <w:rsid w:val="00907276"/>
    <w:rsid w:val="009108AF"/>
    <w:rsid w:val="0092075E"/>
    <w:rsid w:val="00921412"/>
    <w:rsid w:val="009238DC"/>
    <w:rsid w:val="00923E90"/>
    <w:rsid w:val="009249F4"/>
    <w:rsid w:val="00924B4B"/>
    <w:rsid w:val="009257FE"/>
    <w:rsid w:val="00926FD0"/>
    <w:rsid w:val="0092791C"/>
    <w:rsid w:val="00930A10"/>
    <w:rsid w:val="0093113C"/>
    <w:rsid w:val="00932522"/>
    <w:rsid w:val="00932797"/>
    <w:rsid w:val="00932808"/>
    <w:rsid w:val="00933499"/>
    <w:rsid w:val="00934655"/>
    <w:rsid w:val="009347DA"/>
    <w:rsid w:val="009347E0"/>
    <w:rsid w:val="00935B6E"/>
    <w:rsid w:val="00935C0A"/>
    <w:rsid w:val="00936FCC"/>
    <w:rsid w:val="00940D91"/>
    <w:rsid w:val="00941E55"/>
    <w:rsid w:val="00942E71"/>
    <w:rsid w:val="00943785"/>
    <w:rsid w:val="009448DF"/>
    <w:rsid w:val="00944C5A"/>
    <w:rsid w:val="00945020"/>
    <w:rsid w:val="00945261"/>
    <w:rsid w:val="009464E5"/>
    <w:rsid w:val="00952087"/>
    <w:rsid w:val="009535A3"/>
    <w:rsid w:val="00953C2A"/>
    <w:rsid w:val="00953E17"/>
    <w:rsid w:val="009541F6"/>
    <w:rsid w:val="00955F9B"/>
    <w:rsid w:val="00956C87"/>
    <w:rsid w:val="00957E46"/>
    <w:rsid w:val="009618BE"/>
    <w:rsid w:val="00961956"/>
    <w:rsid w:val="00962027"/>
    <w:rsid w:val="00967D84"/>
    <w:rsid w:val="00970232"/>
    <w:rsid w:val="00970E8A"/>
    <w:rsid w:val="009721C8"/>
    <w:rsid w:val="00972DB3"/>
    <w:rsid w:val="009733FF"/>
    <w:rsid w:val="00973A96"/>
    <w:rsid w:val="00975703"/>
    <w:rsid w:val="00976D00"/>
    <w:rsid w:val="0097739C"/>
    <w:rsid w:val="009773D9"/>
    <w:rsid w:val="009774BF"/>
    <w:rsid w:val="0098114E"/>
    <w:rsid w:val="00981218"/>
    <w:rsid w:val="00981404"/>
    <w:rsid w:val="0098340A"/>
    <w:rsid w:val="009857F9"/>
    <w:rsid w:val="00991017"/>
    <w:rsid w:val="009914A4"/>
    <w:rsid w:val="00991500"/>
    <w:rsid w:val="00991BBD"/>
    <w:rsid w:val="0099270A"/>
    <w:rsid w:val="00992DC0"/>
    <w:rsid w:val="00994C2C"/>
    <w:rsid w:val="00996560"/>
    <w:rsid w:val="0099688C"/>
    <w:rsid w:val="00996983"/>
    <w:rsid w:val="00997A5B"/>
    <w:rsid w:val="009A197B"/>
    <w:rsid w:val="009A30F6"/>
    <w:rsid w:val="009A389B"/>
    <w:rsid w:val="009A3A04"/>
    <w:rsid w:val="009A406B"/>
    <w:rsid w:val="009A45E5"/>
    <w:rsid w:val="009A4CBA"/>
    <w:rsid w:val="009A5540"/>
    <w:rsid w:val="009A55E8"/>
    <w:rsid w:val="009A7BCE"/>
    <w:rsid w:val="009B0F7A"/>
    <w:rsid w:val="009B2CB5"/>
    <w:rsid w:val="009B34F9"/>
    <w:rsid w:val="009B351E"/>
    <w:rsid w:val="009B3D14"/>
    <w:rsid w:val="009B40CF"/>
    <w:rsid w:val="009B4162"/>
    <w:rsid w:val="009B599A"/>
    <w:rsid w:val="009B700B"/>
    <w:rsid w:val="009B751E"/>
    <w:rsid w:val="009C10F5"/>
    <w:rsid w:val="009C144C"/>
    <w:rsid w:val="009C2F61"/>
    <w:rsid w:val="009C3F9E"/>
    <w:rsid w:val="009C41DC"/>
    <w:rsid w:val="009C5D79"/>
    <w:rsid w:val="009C7235"/>
    <w:rsid w:val="009D05A3"/>
    <w:rsid w:val="009D0D0B"/>
    <w:rsid w:val="009D11EB"/>
    <w:rsid w:val="009D18AB"/>
    <w:rsid w:val="009D353F"/>
    <w:rsid w:val="009D4084"/>
    <w:rsid w:val="009E07FE"/>
    <w:rsid w:val="009E0841"/>
    <w:rsid w:val="009E1256"/>
    <w:rsid w:val="009E2432"/>
    <w:rsid w:val="009E3C19"/>
    <w:rsid w:val="009E48A7"/>
    <w:rsid w:val="009E4E83"/>
    <w:rsid w:val="009E5158"/>
    <w:rsid w:val="009E6895"/>
    <w:rsid w:val="009E7AF8"/>
    <w:rsid w:val="009E7BD8"/>
    <w:rsid w:val="009F0674"/>
    <w:rsid w:val="009F204D"/>
    <w:rsid w:val="009F27CF"/>
    <w:rsid w:val="009F322C"/>
    <w:rsid w:val="009F3651"/>
    <w:rsid w:val="009F39D7"/>
    <w:rsid w:val="009F528E"/>
    <w:rsid w:val="009F5298"/>
    <w:rsid w:val="009F53E6"/>
    <w:rsid w:val="009F5CAB"/>
    <w:rsid w:val="009F7199"/>
    <w:rsid w:val="009F7B31"/>
    <w:rsid w:val="00A03668"/>
    <w:rsid w:val="00A045C7"/>
    <w:rsid w:val="00A050B3"/>
    <w:rsid w:val="00A05F60"/>
    <w:rsid w:val="00A066D6"/>
    <w:rsid w:val="00A07104"/>
    <w:rsid w:val="00A11193"/>
    <w:rsid w:val="00A151D9"/>
    <w:rsid w:val="00A15FC9"/>
    <w:rsid w:val="00A16112"/>
    <w:rsid w:val="00A16B40"/>
    <w:rsid w:val="00A206BF"/>
    <w:rsid w:val="00A20C53"/>
    <w:rsid w:val="00A2333A"/>
    <w:rsid w:val="00A2383D"/>
    <w:rsid w:val="00A25CB1"/>
    <w:rsid w:val="00A26474"/>
    <w:rsid w:val="00A27EEA"/>
    <w:rsid w:val="00A32254"/>
    <w:rsid w:val="00A345D4"/>
    <w:rsid w:val="00A348EC"/>
    <w:rsid w:val="00A352C8"/>
    <w:rsid w:val="00A35FC9"/>
    <w:rsid w:val="00A36D47"/>
    <w:rsid w:val="00A36FB1"/>
    <w:rsid w:val="00A37342"/>
    <w:rsid w:val="00A4080A"/>
    <w:rsid w:val="00A4261E"/>
    <w:rsid w:val="00A454A4"/>
    <w:rsid w:val="00A45905"/>
    <w:rsid w:val="00A46DE1"/>
    <w:rsid w:val="00A47E20"/>
    <w:rsid w:val="00A50611"/>
    <w:rsid w:val="00A506BE"/>
    <w:rsid w:val="00A525BA"/>
    <w:rsid w:val="00A52B57"/>
    <w:rsid w:val="00A5422A"/>
    <w:rsid w:val="00A553AE"/>
    <w:rsid w:val="00A576AB"/>
    <w:rsid w:val="00A60B35"/>
    <w:rsid w:val="00A60F36"/>
    <w:rsid w:val="00A6175F"/>
    <w:rsid w:val="00A62039"/>
    <w:rsid w:val="00A63111"/>
    <w:rsid w:val="00A632A8"/>
    <w:rsid w:val="00A64845"/>
    <w:rsid w:val="00A65E61"/>
    <w:rsid w:val="00A7052C"/>
    <w:rsid w:val="00A70656"/>
    <w:rsid w:val="00A72AFD"/>
    <w:rsid w:val="00A73028"/>
    <w:rsid w:val="00A733BC"/>
    <w:rsid w:val="00A73B50"/>
    <w:rsid w:val="00A74B8F"/>
    <w:rsid w:val="00A74C36"/>
    <w:rsid w:val="00A75891"/>
    <w:rsid w:val="00A75EF4"/>
    <w:rsid w:val="00A7629B"/>
    <w:rsid w:val="00A76A56"/>
    <w:rsid w:val="00A77676"/>
    <w:rsid w:val="00A77E19"/>
    <w:rsid w:val="00A807F6"/>
    <w:rsid w:val="00A81D65"/>
    <w:rsid w:val="00A829E0"/>
    <w:rsid w:val="00A84661"/>
    <w:rsid w:val="00A85A20"/>
    <w:rsid w:val="00A868CB"/>
    <w:rsid w:val="00A87AB9"/>
    <w:rsid w:val="00A90FC2"/>
    <w:rsid w:val="00A9114E"/>
    <w:rsid w:val="00A91CDB"/>
    <w:rsid w:val="00A9213D"/>
    <w:rsid w:val="00A92E15"/>
    <w:rsid w:val="00A932FD"/>
    <w:rsid w:val="00A94537"/>
    <w:rsid w:val="00A95FB2"/>
    <w:rsid w:val="00A96A3C"/>
    <w:rsid w:val="00AA0524"/>
    <w:rsid w:val="00AA1440"/>
    <w:rsid w:val="00AA1679"/>
    <w:rsid w:val="00AA2E09"/>
    <w:rsid w:val="00AA4B7B"/>
    <w:rsid w:val="00AA60F2"/>
    <w:rsid w:val="00AA66FE"/>
    <w:rsid w:val="00AA6873"/>
    <w:rsid w:val="00AA6D01"/>
    <w:rsid w:val="00AA72C1"/>
    <w:rsid w:val="00AB0A22"/>
    <w:rsid w:val="00AB1894"/>
    <w:rsid w:val="00AB1FBD"/>
    <w:rsid w:val="00AB2262"/>
    <w:rsid w:val="00AB280A"/>
    <w:rsid w:val="00AB3B1E"/>
    <w:rsid w:val="00AB3E1A"/>
    <w:rsid w:val="00AB4474"/>
    <w:rsid w:val="00AB4CB3"/>
    <w:rsid w:val="00AB607A"/>
    <w:rsid w:val="00AB61BC"/>
    <w:rsid w:val="00AB6747"/>
    <w:rsid w:val="00AC0EA1"/>
    <w:rsid w:val="00AC2C30"/>
    <w:rsid w:val="00AC536E"/>
    <w:rsid w:val="00AC69CC"/>
    <w:rsid w:val="00AC7070"/>
    <w:rsid w:val="00AD4061"/>
    <w:rsid w:val="00AD58EF"/>
    <w:rsid w:val="00AD6240"/>
    <w:rsid w:val="00AE1F86"/>
    <w:rsid w:val="00AE2215"/>
    <w:rsid w:val="00AE293E"/>
    <w:rsid w:val="00AE2E29"/>
    <w:rsid w:val="00AE3CE3"/>
    <w:rsid w:val="00AE3CF1"/>
    <w:rsid w:val="00AE6171"/>
    <w:rsid w:val="00AE61B6"/>
    <w:rsid w:val="00AE63AB"/>
    <w:rsid w:val="00AE6DCE"/>
    <w:rsid w:val="00AF0816"/>
    <w:rsid w:val="00AF0A83"/>
    <w:rsid w:val="00AF14CD"/>
    <w:rsid w:val="00AF1AA6"/>
    <w:rsid w:val="00AF3651"/>
    <w:rsid w:val="00AF3C4E"/>
    <w:rsid w:val="00B00C07"/>
    <w:rsid w:val="00B01834"/>
    <w:rsid w:val="00B02B2B"/>
    <w:rsid w:val="00B02C7F"/>
    <w:rsid w:val="00B033FA"/>
    <w:rsid w:val="00B0348C"/>
    <w:rsid w:val="00B04CE9"/>
    <w:rsid w:val="00B04E51"/>
    <w:rsid w:val="00B05852"/>
    <w:rsid w:val="00B05B14"/>
    <w:rsid w:val="00B065A2"/>
    <w:rsid w:val="00B06C4D"/>
    <w:rsid w:val="00B07017"/>
    <w:rsid w:val="00B1282A"/>
    <w:rsid w:val="00B128B2"/>
    <w:rsid w:val="00B130D3"/>
    <w:rsid w:val="00B14858"/>
    <w:rsid w:val="00B15061"/>
    <w:rsid w:val="00B1512A"/>
    <w:rsid w:val="00B165C3"/>
    <w:rsid w:val="00B16730"/>
    <w:rsid w:val="00B16815"/>
    <w:rsid w:val="00B173D0"/>
    <w:rsid w:val="00B17544"/>
    <w:rsid w:val="00B20C52"/>
    <w:rsid w:val="00B21225"/>
    <w:rsid w:val="00B219FE"/>
    <w:rsid w:val="00B21C4A"/>
    <w:rsid w:val="00B21C6A"/>
    <w:rsid w:val="00B21CBA"/>
    <w:rsid w:val="00B224BB"/>
    <w:rsid w:val="00B23633"/>
    <w:rsid w:val="00B237E8"/>
    <w:rsid w:val="00B23EBC"/>
    <w:rsid w:val="00B2476C"/>
    <w:rsid w:val="00B24AA5"/>
    <w:rsid w:val="00B26E4D"/>
    <w:rsid w:val="00B27C2A"/>
    <w:rsid w:val="00B302FA"/>
    <w:rsid w:val="00B3037E"/>
    <w:rsid w:val="00B306EA"/>
    <w:rsid w:val="00B30713"/>
    <w:rsid w:val="00B31756"/>
    <w:rsid w:val="00B32AE6"/>
    <w:rsid w:val="00B32F5E"/>
    <w:rsid w:val="00B33BCB"/>
    <w:rsid w:val="00B3451A"/>
    <w:rsid w:val="00B362E9"/>
    <w:rsid w:val="00B37089"/>
    <w:rsid w:val="00B371BE"/>
    <w:rsid w:val="00B40167"/>
    <w:rsid w:val="00B40470"/>
    <w:rsid w:val="00B405A5"/>
    <w:rsid w:val="00B41B5A"/>
    <w:rsid w:val="00B42B26"/>
    <w:rsid w:val="00B42EF9"/>
    <w:rsid w:val="00B43240"/>
    <w:rsid w:val="00B43479"/>
    <w:rsid w:val="00B44056"/>
    <w:rsid w:val="00B441FB"/>
    <w:rsid w:val="00B46597"/>
    <w:rsid w:val="00B46C11"/>
    <w:rsid w:val="00B47013"/>
    <w:rsid w:val="00B503CC"/>
    <w:rsid w:val="00B51864"/>
    <w:rsid w:val="00B55232"/>
    <w:rsid w:val="00B55B5A"/>
    <w:rsid w:val="00B561DA"/>
    <w:rsid w:val="00B565E7"/>
    <w:rsid w:val="00B57BFA"/>
    <w:rsid w:val="00B57EA0"/>
    <w:rsid w:val="00B61EC3"/>
    <w:rsid w:val="00B625FE"/>
    <w:rsid w:val="00B63EC9"/>
    <w:rsid w:val="00B65939"/>
    <w:rsid w:val="00B65A31"/>
    <w:rsid w:val="00B70A40"/>
    <w:rsid w:val="00B726D6"/>
    <w:rsid w:val="00B730BA"/>
    <w:rsid w:val="00B74D1D"/>
    <w:rsid w:val="00B76353"/>
    <w:rsid w:val="00B802BB"/>
    <w:rsid w:val="00B80EA1"/>
    <w:rsid w:val="00B81E1A"/>
    <w:rsid w:val="00B864D0"/>
    <w:rsid w:val="00B9121C"/>
    <w:rsid w:val="00B95046"/>
    <w:rsid w:val="00B95128"/>
    <w:rsid w:val="00B955D1"/>
    <w:rsid w:val="00B97768"/>
    <w:rsid w:val="00BA0455"/>
    <w:rsid w:val="00BA0B9C"/>
    <w:rsid w:val="00BA1658"/>
    <w:rsid w:val="00BA18A2"/>
    <w:rsid w:val="00BA1ADE"/>
    <w:rsid w:val="00BA2427"/>
    <w:rsid w:val="00BA46FA"/>
    <w:rsid w:val="00BA57CF"/>
    <w:rsid w:val="00BA5827"/>
    <w:rsid w:val="00BA5AB9"/>
    <w:rsid w:val="00BA6453"/>
    <w:rsid w:val="00BA69FD"/>
    <w:rsid w:val="00BB00B6"/>
    <w:rsid w:val="00BB00C4"/>
    <w:rsid w:val="00BB2732"/>
    <w:rsid w:val="00BB36AF"/>
    <w:rsid w:val="00BB5D5A"/>
    <w:rsid w:val="00BB6251"/>
    <w:rsid w:val="00BB6966"/>
    <w:rsid w:val="00BC14BF"/>
    <w:rsid w:val="00BC1A9A"/>
    <w:rsid w:val="00BC2972"/>
    <w:rsid w:val="00BC2D66"/>
    <w:rsid w:val="00BC3742"/>
    <w:rsid w:val="00BC3F89"/>
    <w:rsid w:val="00BC4C0C"/>
    <w:rsid w:val="00BC514B"/>
    <w:rsid w:val="00BC528E"/>
    <w:rsid w:val="00BC5ABB"/>
    <w:rsid w:val="00BC5D86"/>
    <w:rsid w:val="00BC7A20"/>
    <w:rsid w:val="00BC7E3A"/>
    <w:rsid w:val="00BC7E4E"/>
    <w:rsid w:val="00BD0176"/>
    <w:rsid w:val="00BD1334"/>
    <w:rsid w:val="00BD20EB"/>
    <w:rsid w:val="00BD2466"/>
    <w:rsid w:val="00BD2916"/>
    <w:rsid w:val="00BD2D8C"/>
    <w:rsid w:val="00BD3EDF"/>
    <w:rsid w:val="00BD4112"/>
    <w:rsid w:val="00BD4176"/>
    <w:rsid w:val="00BD7559"/>
    <w:rsid w:val="00BD798C"/>
    <w:rsid w:val="00BE0927"/>
    <w:rsid w:val="00BE1DFC"/>
    <w:rsid w:val="00BE4664"/>
    <w:rsid w:val="00BE5572"/>
    <w:rsid w:val="00BE6F55"/>
    <w:rsid w:val="00BE72BC"/>
    <w:rsid w:val="00BF0791"/>
    <w:rsid w:val="00BF1CED"/>
    <w:rsid w:val="00BF2613"/>
    <w:rsid w:val="00BF2ACD"/>
    <w:rsid w:val="00BF2FD0"/>
    <w:rsid w:val="00BF3876"/>
    <w:rsid w:val="00BF5D06"/>
    <w:rsid w:val="00BF5E10"/>
    <w:rsid w:val="00BF6B61"/>
    <w:rsid w:val="00BF7C7A"/>
    <w:rsid w:val="00C01DFA"/>
    <w:rsid w:val="00C02738"/>
    <w:rsid w:val="00C027BE"/>
    <w:rsid w:val="00C03978"/>
    <w:rsid w:val="00C04662"/>
    <w:rsid w:val="00C05611"/>
    <w:rsid w:val="00C05ACD"/>
    <w:rsid w:val="00C0756D"/>
    <w:rsid w:val="00C115C6"/>
    <w:rsid w:val="00C12E02"/>
    <w:rsid w:val="00C1321A"/>
    <w:rsid w:val="00C137AE"/>
    <w:rsid w:val="00C13D44"/>
    <w:rsid w:val="00C141AE"/>
    <w:rsid w:val="00C2042B"/>
    <w:rsid w:val="00C21261"/>
    <w:rsid w:val="00C218F0"/>
    <w:rsid w:val="00C21B01"/>
    <w:rsid w:val="00C2205A"/>
    <w:rsid w:val="00C24407"/>
    <w:rsid w:val="00C24C02"/>
    <w:rsid w:val="00C269F2"/>
    <w:rsid w:val="00C2739F"/>
    <w:rsid w:val="00C3117F"/>
    <w:rsid w:val="00C32F31"/>
    <w:rsid w:val="00C33266"/>
    <w:rsid w:val="00C340CA"/>
    <w:rsid w:val="00C341A6"/>
    <w:rsid w:val="00C34C6F"/>
    <w:rsid w:val="00C3526F"/>
    <w:rsid w:val="00C35F24"/>
    <w:rsid w:val="00C37AC1"/>
    <w:rsid w:val="00C4054F"/>
    <w:rsid w:val="00C4083E"/>
    <w:rsid w:val="00C41302"/>
    <w:rsid w:val="00C41A33"/>
    <w:rsid w:val="00C41EAB"/>
    <w:rsid w:val="00C437D9"/>
    <w:rsid w:val="00C438D5"/>
    <w:rsid w:val="00C43D06"/>
    <w:rsid w:val="00C44FD2"/>
    <w:rsid w:val="00C45900"/>
    <w:rsid w:val="00C4760A"/>
    <w:rsid w:val="00C47D5A"/>
    <w:rsid w:val="00C50199"/>
    <w:rsid w:val="00C508A7"/>
    <w:rsid w:val="00C50A91"/>
    <w:rsid w:val="00C50D52"/>
    <w:rsid w:val="00C51E31"/>
    <w:rsid w:val="00C53667"/>
    <w:rsid w:val="00C5377E"/>
    <w:rsid w:val="00C53C8C"/>
    <w:rsid w:val="00C566EF"/>
    <w:rsid w:val="00C5676D"/>
    <w:rsid w:val="00C56A38"/>
    <w:rsid w:val="00C61586"/>
    <w:rsid w:val="00C621C7"/>
    <w:rsid w:val="00C62366"/>
    <w:rsid w:val="00C629BA"/>
    <w:rsid w:val="00C637A7"/>
    <w:rsid w:val="00C63D41"/>
    <w:rsid w:val="00C668B4"/>
    <w:rsid w:val="00C67179"/>
    <w:rsid w:val="00C672B6"/>
    <w:rsid w:val="00C672CF"/>
    <w:rsid w:val="00C67721"/>
    <w:rsid w:val="00C67C12"/>
    <w:rsid w:val="00C67D1F"/>
    <w:rsid w:val="00C71EB8"/>
    <w:rsid w:val="00C72CBD"/>
    <w:rsid w:val="00C741C4"/>
    <w:rsid w:val="00C74BE6"/>
    <w:rsid w:val="00C75406"/>
    <w:rsid w:val="00C76629"/>
    <w:rsid w:val="00C76BFB"/>
    <w:rsid w:val="00C779EA"/>
    <w:rsid w:val="00C820CE"/>
    <w:rsid w:val="00C829B5"/>
    <w:rsid w:val="00C851C7"/>
    <w:rsid w:val="00C85343"/>
    <w:rsid w:val="00C85BEC"/>
    <w:rsid w:val="00C86FE4"/>
    <w:rsid w:val="00C87240"/>
    <w:rsid w:val="00C87F83"/>
    <w:rsid w:val="00C90376"/>
    <w:rsid w:val="00C90C67"/>
    <w:rsid w:val="00C911F1"/>
    <w:rsid w:val="00C935ED"/>
    <w:rsid w:val="00C939CB"/>
    <w:rsid w:val="00C93A9A"/>
    <w:rsid w:val="00C949D9"/>
    <w:rsid w:val="00C95A9A"/>
    <w:rsid w:val="00C95A9D"/>
    <w:rsid w:val="00C95CE6"/>
    <w:rsid w:val="00C961DF"/>
    <w:rsid w:val="00CA0B93"/>
    <w:rsid w:val="00CA1343"/>
    <w:rsid w:val="00CA16BB"/>
    <w:rsid w:val="00CA3DB0"/>
    <w:rsid w:val="00CA402A"/>
    <w:rsid w:val="00CA40BE"/>
    <w:rsid w:val="00CA4812"/>
    <w:rsid w:val="00CA4FDC"/>
    <w:rsid w:val="00CA5FE1"/>
    <w:rsid w:val="00CA639E"/>
    <w:rsid w:val="00CA7263"/>
    <w:rsid w:val="00CA780E"/>
    <w:rsid w:val="00CA7DC9"/>
    <w:rsid w:val="00CB058E"/>
    <w:rsid w:val="00CB188F"/>
    <w:rsid w:val="00CB195D"/>
    <w:rsid w:val="00CB1D48"/>
    <w:rsid w:val="00CB2B00"/>
    <w:rsid w:val="00CB2E40"/>
    <w:rsid w:val="00CB4C25"/>
    <w:rsid w:val="00CB511B"/>
    <w:rsid w:val="00CB5273"/>
    <w:rsid w:val="00CB622C"/>
    <w:rsid w:val="00CB7947"/>
    <w:rsid w:val="00CC072D"/>
    <w:rsid w:val="00CC1482"/>
    <w:rsid w:val="00CC168A"/>
    <w:rsid w:val="00CC1AF5"/>
    <w:rsid w:val="00CC2705"/>
    <w:rsid w:val="00CC3229"/>
    <w:rsid w:val="00CC3A33"/>
    <w:rsid w:val="00CC649B"/>
    <w:rsid w:val="00CC6AB8"/>
    <w:rsid w:val="00CD020D"/>
    <w:rsid w:val="00CD0D4F"/>
    <w:rsid w:val="00CD369A"/>
    <w:rsid w:val="00CD40F1"/>
    <w:rsid w:val="00CD6EAA"/>
    <w:rsid w:val="00CD7005"/>
    <w:rsid w:val="00CD7232"/>
    <w:rsid w:val="00CD7A6D"/>
    <w:rsid w:val="00CE0E92"/>
    <w:rsid w:val="00CE0F36"/>
    <w:rsid w:val="00CE1E45"/>
    <w:rsid w:val="00CE2391"/>
    <w:rsid w:val="00CE25FC"/>
    <w:rsid w:val="00CE2931"/>
    <w:rsid w:val="00CE2F7F"/>
    <w:rsid w:val="00CE5694"/>
    <w:rsid w:val="00CE62AC"/>
    <w:rsid w:val="00CF006A"/>
    <w:rsid w:val="00CF0270"/>
    <w:rsid w:val="00CF0479"/>
    <w:rsid w:val="00CF0C5D"/>
    <w:rsid w:val="00CF0E26"/>
    <w:rsid w:val="00CF1717"/>
    <w:rsid w:val="00CF189E"/>
    <w:rsid w:val="00CF4F06"/>
    <w:rsid w:val="00CF5090"/>
    <w:rsid w:val="00CF5925"/>
    <w:rsid w:val="00CF59A0"/>
    <w:rsid w:val="00CF5E25"/>
    <w:rsid w:val="00CF6258"/>
    <w:rsid w:val="00D02739"/>
    <w:rsid w:val="00D03719"/>
    <w:rsid w:val="00D03E97"/>
    <w:rsid w:val="00D0444F"/>
    <w:rsid w:val="00D04765"/>
    <w:rsid w:val="00D07267"/>
    <w:rsid w:val="00D07D57"/>
    <w:rsid w:val="00D165D5"/>
    <w:rsid w:val="00D16800"/>
    <w:rsid w:val="00D168F8"/>
    <w:rsid w:val="00D17E71"/>
    <w:rsid w:val="00D225B5"/>
    <w:rsid w:val="00D23B0D"/>
    <w:rsid w:val="00D2480D"/>
    <w:rsid w:val="00D24D41"/>
    <w:rsid w:val="00D26586"/>
    <w:rsid w:val="00D26FD0"/>
    <w:rsid w:val="00D2745B"/>
    <w:rsid w:val="00D31181"/>
    <w:rsid w:val="00D318AC"/>
    <w:rsid w:val="00D33862"/>
    <w:rsid w:val="00D34A7A"/>
    <w:rsid w:val="00D351E9"/>
    <w:rsid w:val="00D36B96"/>
    <w:rsid w:val="00D37597"/>
    <w:rsid w:val="00D416D8"/>
    <w:rsid w:val="00D41EE5"/>
    <w:rsid w:val="00D4265F"/>
    <w:rsid w:val="00D43730"/>
    <w:rsid w:val="00D4385E"/>
    <w:rsid w:val="00D45D88"/>
    <w:rsid w:val="00D50C66"/>
    <w:rsid w:val="00D50EAB"/>
    <w:rsid w:val="00D5245A"/>
    <w:rsid w:val="00D528B5"/>
    <w:rsid w:val="00D556CD"/>
    <w:rsid w:val="00D56B09"/>
    <w:rsid w:val="00D56E03"/>
    <w:rsid w:val="00D56FE1"/>
    <w:rsid w:val="00D57D1E"/>
    <w:rsid w:val="00D64521"/>
    <w:rsid w:val="00D64FCE"/>
    <w:rsid w:val="00D67B9C"/>
    <w:rsid w:val="00D71376"/>
    <w:rsid w:val="00D724B1"/>
    <w:rsid w:val="00D72E0D"/>
    <w:rsid w:val="00D734EA"/>
    <w:rsid w:val="00D738EE"/>
    <w:rsid w:val="00D805AD"/>
    <w:rsid w:val="00D8067E"/>
    <w:rsid w:val="00D81A34"/>
    <w:rsid w:val="00D826E1"/>
    <w:rsid w:val="00D83B41"/>
    <w:rsid w:val="00D84309"/>
    <w:rsid w:val="00D853F9"/>
    <w:rsid w:val="00D85CE7"/>
    <w:rsid w:val="00D866CA"/>
    <w:rsid w:val="00D86ECE"/>
    <w:rsid w:val="00D87978"/>
    <w:rsid w:val="00D902CD"/>
    <w:rsid w:val="00D92709"/>
    <w:rsid w:val="00D94A31"/>
    <w:rsid w:val="00D954B4"/>
    <w:rsid w:val="00D96144"/>
    <w:rsid w:val="00D96785"/>
    <w:rsid w:val="00D96BEE"/>
    <w:rsid w:val="00D9746B"/>
    <w:rsid w:val="00DA0FC7"/>
    <w:rsid w:val="00DA2C4A"/>
    <w:rsid w:val="00DA5A2B"/>
    <w:rsid w:val="00DA5F67"/>
    <w:rsid w:val="00DB04C1"/>
    <w:rsid w:val="00DB0650"/>
    <w:rsid w:val="00DB0E69"/>
    <w:rsid w:val="00DB286E"/>
    <w:rsid w:val="00DB3266"/>
    <w:rsid w:val="00DB5384"/>
    <w:rsid w:val="00DB54A2"/>
    <w:rsid w:val="00DB61F3"/>
    <w:rsid w:val="00DB7CE7"/>
    <w:rsid w:val="00DB7E98"/>
    <w:rsid w:val="00DC0BBD"/>
    <w:rsid w:val="00DC270C"/>
    <w:rsid w:val="00DC2BCC"/>
    <w:rsid w:val="00DC314D"/>
    <w:rsid w:val="00DC3872"/>
    <w:rsid w:val="00DC3B5F"/>
    <w:rsid w:val="00DC3FF8"/>
    <w:rsid w:val="00DC5577"/>
    <w:rsid w:val="00DC75E1"/>
    <w:rsid w:val="00DC7736"/>
    <w:rsid w:val="00DD0654"/>
    <w:rsid w:val="00DD072C"/>
    <w:rsid w:val="00DD0B77"/>
    <w:rsid w:val="00DD1E40"/>
    <w:rsid w:val="00DD2F28"/>
    <w:rsid w:val="00DD3488"/>
    <w:rsid w:val="00DD7E72"/>
    <w:rsid w:val="00DE0C8D"/>
    <w:rsid w:val="00DE1B02"/>
    <w:rsid w:val="00DE35D5"/>
    <w:rsid w:val="00DE4016"/>
    <w:rsid w:val="00DE456B"/>
    <w:rsid w:val="00DE6E40"/>
    <w:rsid w:val="00DE7657"/>
    <w:rsid w:val="00DE7ACB"/>
    <w:rsid w:val="00DF003D"/>
    <w:rsid w:val="00DF68FA"/>
    <w:rsid w:val="00DF691A"/>
    <w:rsid w:val="00DF6CC4"/>
    <w:rsid w:val="00E00530"/>
    <w:rsid w:val="00E00C68"/>
    <w:rsid w:val="00E01F79"/>
    <w:rsid w:val="00E02E28"/>
    <w:rsid w:val="00E045A7"/>
    <w:rsid w:val="00E04FDC"/>
    <w:rsid w:val="00E0514B"/>
    <w:rsid w:val="00E051CB"/>
    <w:rsid w:val="00E05362"/>
    <w:rsid w:val="00E0649D"/>
    <w:rsid w:val="00E1105A"/>
    <w:rsid w:val="00E113E0"/>
    <w:rsid w:val="00E1236E"/>
    <w:rsid w:val="00E12E6D"/>
    <w:rsid w:val="00E17283"/>
    <w:rsid w:val="00E1776C"/>
    <w:rsid w:val="00E203F7"/>
    <w:rsid w:val="00E20AAC"/>
    <w:rsid w:val="00E20B87"/>
    <w:rsid w:val="00E21068"/>
    <w:rsid w:val="00E21303"/>
    <w:rsid w:val="00E21AC7"/>
    <w:rsid w:val="00E226F0"/>
    <w:rsid w:val="00E23061"/>
    <w:rsid w:val="00E23CEF"/>
    <w:rsid w:val="00E26050"/>
    <w:rsid w:val="00E2710D"/>
    <w:rsid w:val="00E27319"/>
    <w:rsid w:val="00E31E87"/>
    <w:rsid w:val="00E333DD"/>
    <w:rsid w:val="00E3364D"/>
    <w:rsid w:val="00E34AE1"/>
    <w:rsid w:val="00E34BB8"/>
    <w:rsid w:val="00E361E8"/>
    <w:rsid w:val="00E36BD9"/>
    <w:rsid w:val="00E3798B"/>
    <w:rsid w:val="00E37E40"/>
    <w:rsid w:val="00E406F7"/>
    <w:rsid w:val="00E409DD"/>
    <w:rsid w:val="00E413C0"/>
    <w:rsid w:val="00E41D81"/>
    <w:rsid w:val="00E420B5"/>
    <w:rsid w:val="00E42424"/>
    <w:rsid w:val="00E47799"/>
    <w:rsid w:val="00E47D08"/>
    <w:rsid w:val="00E47E1A"/>
    <w:rsid w:val="00E50D21"/>
    <w:rsid w:val="00E51DDE"/>
    <w:rsid w:val="00E5375A"/>
    <w:rsid w:val="00E53D84"/>
    <w:rsid w:val="00E543AA"/>
    <w:rsid w:val="00E5581A"/>
    <w:rsid w:val="00E5630A"/>
    <w:rsid w:val="00E57066"/>
    <w:rsid w:val="00E57F2F"/>
    <w:rsid w:val="00E62232"/>
    <w:rsid w:val="00E63C31"/>
    <w:rsid w:val="00E644CE"/>
    <w:rsid w:val="00E657D8"/>
    <w:rsid w:val="00E67360"/>
    <w:rsid w:val="00E67B92"/>
    <w:rsid w:val="00E7026E"/>
    <w:rsid w:val="00E70F9B"/>
    <w:rsid w:val="00E73483"/>
    <w:rsid w:val="00E74508"/>
    <w:rsid w:val="00E75E48"/>
    <w:rsid w:val="00E779ED"/>
    <w:rsid w:val="00E77D58"/>
    <w:rsid w:val="00E77FB4"/>
    <w:rsid w:val="00E80AA9"/>
    <w:rsid w:val="00E80B69"/>
    <w:rsid w:val="00E81EC1"/>
    <w:rsid w:val="00E8239B"/>
    <w:rsid w:val="00E82429"/>
    <w:rsid w:val="00E8346B"/>
    <w:rsid w:val="00E83FA7"/>
    <w:rsid w:val="00E85367"/>
    <w:rsid w:val="00E85DCD"/>
    <w:rsid w:val="00E87D29"/>
    <w:rsid w:val="00E91085"/>
    <w:rsid w:val="00E91467"/>
    <w:rsid w:val="00E91EB7"/>
    <w:rsid w:val="00E92614"/>
    <w:rsid w:val="00E93585"/>
    <w:rsid w:val="00E95B39"/>
    <w:rsid w:val="00E95C6E"/>
    <w:rsid w:val="00E95FFD"/>
    <w:rsid w:val="00E96498"/>
    <w:rsid w:val="00E96CB2"/>
    <w:rsid w:val="00E97903"/>
    <w:rsid w:val="00E97EB0"/>
    <w:rsid w:val="00EA046E"/>
    <w:rsid w:val="00EA1BE6"/>
    <w:rsid w:val="00EA327C"/>
    <w:rsid w:val="00EA36AD"/>
    <w:rsid w:val="00EA6017"/>
    <w:rsid w:val="00EA6488"/>
    <w:rsid w:val="00EB2975"/>
    <w:rsid w:val="00EB58CD"/>
    <w:rsid w:val="00EB5F18"/>
    <w:rsid w:val="00EB7E61"/>
    <w:rsid w:val="00EB7FFA"/>
    <w:rsid w:val="00EC09B4"/>
    <w:rsid w:val="00EC228D"/>
    <w:rsid w:val="00EC3DD2"/>
    <w:rsid w:val="00EC60C5"/>
    <w:rsid w:val="00EC60E3"/>
    <w:rsid w:val="00EC6496"/>
    <w:rsid w:val="00EC6B1D"/>
    <w:rsid w:val="00ED0AA1"/>
    <w:rsid w:val="00ED0B89"/>
    <w:rsid w:val="00ED11B7"/>
    <w:rsid w:val="00ED1849"/>
    <w:rsid w:val="00ED19B8"/>
    <w:rsid w:val="00ED2B5C"/>
    <w:rsid w:val="00ED2F75"/>
    <w:rsid w:val="00ED3353"/>
    <w:rsid w:val="00ED3E28"/>
    <w:rsid w:val="00ED755C"/>
    <w:rsid w:val="00ED7F30"/>
    <w:rsid w:val="00EE0530"/>
    <w:rsid w:val="00EE2647"/>
    <w:rsid w:val="00EE41B2"/>
    <w:rsid w:val="00EE434B"/>
    <w:rsid w:val="00EE4AE9"/>
    <w:rsid w:val="00EE4F87"/>
    <w:rsid w:val="00EE6C27"/>
    <w:rsid w:val="00EF049E"/>
    <w:rsid w:val="00EF05FA"/>
    <w:rsid w:val="00EF259F"/>
    <w:rsid w:val="00EF5845"/>
    <w:rsid w:val="00EF5CEB"/>
    <w:rsid w:val="00EF5D83"/>
    <w:rsid w:val="00EF6477"/>
    <w:rsid w:val="00EF72E4"/>
    <w:rsid w:val="00F012D6"/>
    <w:rsid w:val="00F01DCF"/>
    <w:rsid w:val="00F01E9F"/>
    <w:rsid w:val="00F03036"/>
    <w:rsid w:val="00F03474"/>
    <w:rsid w:val="00F03A8F"/>
    <w:rsid w:val="00F05CDF"/>
    <w:rsid w:val="00F111C9"/>
    <w:rsid w:val="00F1121A"/>
    <w:rsid w:val="00F13052"/>
    <w:rsid w:val="00F14DC5"/>
    <w:rsid w:val="00F1520C"/>
    <w:rsid w:val="00F2023D"/>
    <w:rsid w:val="00F20EE3"/>
    <w:rsid w:val="00F21CDF"/>
    <w:rsid w:val="00F22D21"/>
    <w:rsid w:val="00F23514"/>
    <w:rsid w:val="00F2421D"/>
    <w:rsid w:val="00F25A19"/>
    <w:rsid w:val="00F26621"/>
    <w:rsid w:val="00F3087D"/>
    <w:rsid w:val="00F30D62"/>
    <w:rsid w:val="00F31008"/>
    <w:rsid w:val="00F31944"/>
    <w:rsid w:val="00F32D44"/>
    <w:rsid w:val="00F33B9A"/>
    <w:rsid w:val="00F36C29"/>
    <w:rsid w:val="00F3709B"/>
    <w:rsid w:val="00F37849"/>
    <w:rsid w:val="00F378DC"/>
    <w:rsid w:val="00F3790E"/>
    <w:rsid w:val="00F40C01"/>
    <w:rsid w:val="00F42161"/>
    <w:rsid w:val="00F42E87"/>
    <w:rsid w:val="00F441DE"/>
    <w:rsid w:val="00F44B3A"/>
    <w:rsid w:val="00F4599E"/>
    <w:rsid w:val="00F45ADD"/>
    <w:rsid w:val="00F469B4"/>
    <w:rsid w:val="00F476F2"/>
    <w:rsid w:val="00F50540"/>
    <w:rsid w:val="00F50F83"/>
    <w:rsid w:val="00F51F52"/>
    <w:rsid w:val="00F5247D"/>
    <w:rsid w:val="00F53AF6"/>
    <w:rsid w:val="00F53E8F"/>
    <w:rsid w:val="00F552DB"/>
    <w:rsid w:val="00F5565D"/>
    <w:rsid w:val="00F55C21"/>
    <w:rsid w:val="00F6033A"/>
    <w:rsid w:val="00F61D01"/>
    <w:rsid w:val="00F620BE"/>
    <w:rsid w:val="00F62AA7"/>
    <w:rsid w:val="00F63EC9"/>
    <w:rsid w:val="00F6491F"/>
    <w:rsid w:val="00F666C5"/>
    <w:rsid w:val="00F6758E"/>
    <w:rsid w:val="00F70FD2"/>
    <w:rsid w:val="00F7218E"/>
    <w:rsid w:val="00F72215"/>
    <w:rsid w:val="00F7260F"/>
    <w:rsid w:val="00F72BF3"/>
    <w:rsid w:val="00F72E1C"/>
    <w:rsid w:val="00F73F5B"/>
    <w:rsid w:val="00F75460"/>
    <w:rsid w:val="00F76F4D"/>
    <w:rsid w:val="00F80424"/>
    <w:rsid w:val="00F81CC6"/>
    <w:rsid w:val="00F81CF0"/>
    <w:rsid w:val="00F824C6"/>
    <w:rsid w:val="00F841ED"/>
    <w:rsid w:val="00F86765"/>
    <w:rsid w:val="00F86AA4"/>
    <w:rsid w:val="00F8747C"/>
    <w:rsid w:val="00F90213"/>
    <w:rsid w:val="00F9114B"/>
    <w:rsid w:val="00F93121"/>
    <w:rsid w:val="00F938A4"/>
    <w:rsid w:val="00F9450D"/>
    <w:rsid w:val="00F949E0"/>
    <w:rsid w:val="00F94B30"/>
    <w:rsid w:val="00F95908"/>
    <w:rsid w:val="00F95C71"/>
    <w:rsid w:val="00F971E3"/>
    <w:rsid w:val="00F97558"/>
    <w:rsid w:val="00FA1F71"/>
    <w:rsid w:val="00FA21BF"/>
    <w:rsid w:val="00FA23E7"/>
    <w:rsid w:val="00FA2C29"/>
    <w:rsid w:val="00FA4756"/>
    <w:rsid w:val="00FA56E3"/>
    <w:rsid w:val="00FB3B41"/>
    <w:rsid w:val="00FB45D8"/>
    <w:rsid w:val="00FB5D99"/>
    <w:rsid w:val="00FB6F94"/>
    <w:rsid w:val="00FB7439"/>
    <w:rsid w:val="00FB7D2B"/>
    <w:rsid w:val="00FC1175"/>
    <w:rsid w:val="00FC154F"/>
    <w:rsid w:val="00FC298A"/>
    <w:rsid w:val="00FC29A5"/>
    <w:rsid w:val="00FC2F6F"/>
    <w:rsid w:val="00FC4211"/>
    <w:rsid w:val="00FC51CE"/>
    <w:rsid w:val="00FC5AE9"/>
    <w:rsid w:val="00FC5BFA"/>
    <w:rsid w:val="00FC5EC3"/>
    <w:rsid w:val="00FC7CFF"/>
    <w:rsid w:val="00FD1459"/>
    <w:rsid w:val="00FD1D5C"/>
    <w:rsid w:val="00FD527D"/>
    <w:rsid w:val="00FD6290"/>
    <w:rsid w:val="00FE245C"/>
    <w:rsid w:val="00FE272C"/>
    <w:rsid w:val="00FE373C"/>
    <w:rsid w:val="00FE39CE"/>
    <w:rsid w:val="00FE4A2B"/>
    <w:rsid w:val="00FE62D0"/>
    <w:rsid w:val="00FE6D35"/>
    <w:rsid w:val="00FE78E7"/>
    <w:rsid w:val="00FE7B18"/>
    <w:rsid w:val="00FF049F"/>
    <w:rsid w:val="00FF1F8A"/>
    <w:rsid w:val="00FF273C"/>
    <w:rsid w:val="00FF2AB7"/>
    <w:rsid w:val="00FF2F31"/>
    <w:rsid w:val="00FF3124"/>
    <w:rsid w:val="00FF4E85"/>
    <w:rsid w:val="00FF6FF3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docId w15:val="{04D4C602-BFE7-4DC5-99EB-98101CFF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30"/>
    <w:pPr>
      <w:keepLines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Título 1 Char Char Char Char Char,PSC_Titulo_1,Head1,Título 1 Big,H1,PSC_Titulo_1 Char,Titre§,1,Box Header,Roman 14 B Heading,h1"/>
    <w:basedOn w:val="Normal"/>
    <w:next w:val="Normal"/>
    <w:link w:val="Ttulo1Char"/>
    <w:qFormat/>
    <w:rsid w:val="00C672B6"/>
    <w:pPr>
      <w:outlineLvl w:val="0"/>
    </w:pPr>
    <w:rPr>
      <w:b/>
      <w:caps/>
      <w:sz w:val="28"/>
    </w:rPr>
  </w:style>
  <w:style w:type="paragraph" w:styleId="Ttulo2">
    <w:name w:val="heading 2"/>
    <w:aliases w:val="PSC_Titulo_2,H2,h2,Chapter Number/Appendix Letter,chn"/>
    <w:basedOn w:val="Normal"/>
    <w:next w:val="Normal"/>
    <w:link w:val="Ttulo2Char"/>
    <w:qFormat/>
    <w:rsid w:val="00C672B6"/>
    <w:pPr>
      <w:outlineLvl w:val="1"/>
    </w:pPr>
    <w:rPr>
      <w:b/>
      <w:caps/>
      <w:sz w:val="26"/>
    </w:rPr>
  </w:style>
  <w:style w:type="paragraph" w:styleId="Ttulo3">
    <w:name w:val="heading 3"/>
    <w:basedOn w:val="Normal"/>
    <w:next w:val="Normal"/>
    <w:link w:val="Ttulo3Char"/>
    <w:qFormat/>
    <w:rsid w:val="00C672B6"/>
    <w:pPr>
      <w:outlineLvl w:val="2"/>
    </w:pPr>
    <w:rPr>
      <w:b/>
      <w:caps/>
    </w:rPr>
  </w:style>
  <w:style w:type="paragraph" w:styleId="Ttulo4">
    <w:name w:val="heading 4"/>
    <w:basedOn w:val="Normal"/>
    <w:next w:val="Normal"/>
    <w:link w:val="Ttulo4Char"/>
    <w:qFormat/>
    <w:rsid w:val="00C672B6"/>
    <w:pPr>
      <w:ind w:left="354"/>
      <w:outlineLvl w:val="3"/>
    </w:pPr>
    <w:rPr>
      <w:rFonts w:ascii="MS Serif" w:hAnsi="MS Serif"/>
      <w:u w:val="single"/>
    </w:rPr>
  </w:style>
  <w:style w:type="paragraph" w:styleId="Ttulo5">
    <w:name w:val="heading 5"/>
    <w:basedOn w:val="Normal"/>
    <w:next w:val="Normal"/>
    <w:link w:val="Ttulo5Char"/>
    <w:qFormat/>
    <w:rsid w:val="00C672B6"/>
    <w:pPr>
      <w:ind w:left="708"/>
      <w:outlineLvl w:val="4"/>
    </w:pPr>
    <w:rPr>
      <w:rFonts w:ascii="MS Serif" w:hAnsi="MS Serif"/>
      <w:b/>
    </w:rPr>
  </w:style>
  <w:style w:type="paragraph" w:styleId="Ttulo6">
    <w:name w:val="heading 6"/>
    <w:basedOn w:val="Normal"/>
    <w:next w:val="Normal"/>
    <w:link w:val="Ttulo6Char"/>
    <w:qFormat/>
    <w:rsid w:val="00C672B6"/>
    <w:pPr>
      <w:ind w:left="708"/>
      <w:outlineLvl w:val="5"/>
    </w:pPr>
    <w:rPr>
      <w:rFonts w:ascii="MS Serif" w:hAnsi="MS Serif"/>
      <w:u w:val="single"/>
    </w:rPr>
  </w:style>
  <w:style w:type="paragraph" w:styleId="Ttulo7">
    <w:name w:val="heading 7"/>
    <w:aliases w:val="marcador"/>
    <w:basedOn w:val="Normal"/>
    <w:next w:val="Normal"/>
    <w:link w:val="Ttulo7Char"/>
    <w:qFormat/>
    <w:rsid w:val="00C672B6"/>
    <w:pPr>
      <w:ind w:left="708"/>
      <w:outlineLvl w:val="6"/>
    </w:pPr>
    <w:rPr>
      <w:rFonts w:ascii="MS Serif" w:hAnsi="MS Serif"/>
      <w:i/>
    </w:rPr>
  </w:style>
  <w:style w:type="paragraph" w:styleId="Ttulo8">
    <w:name w:val="heading 8"/>
    <w:basedOn w:val="Normal"/>
    <w:next w:val="Normal"/>
    <w:link w:val="Ttulo8Char"/>
    <w:qFormat/>
    <w:rsid w:val="00C672B6"/>
    <w:pPr>
      <w:ind w:left="708"/>
      <w:outlineLvl w:val="7"/>
    </w:pPr>
    <w:rPr>
      <w:rFonts w:ascii="MS Serif" w:hAnsi="MS Serif"/>
      <w:i/>
    </w:rPr>
  </w:style>
  <w:style w:type="paragraph" w:styleId="Ttulo9">
    <w:name w:val="heading 9"/>
    <w:basedOn w:val="Normal"/>
    <w:next w:val="Normal"/>
    <w:link w:val="Ttulo9Char"/>
    <w:qFormat/>
    <w:rsid w:val="00C672B6"/>
    <w:pPr>
      <w:ind w:left="708"/>
      <w:outlineLvl w:val="8"/>
    </w:pPr>
    <w:rPr>
      <w:rFonts w:ascii="MS Serif" w:hAnsi="MS Serif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672B6"/>
    <w:pPr>
      <w:tabs>
        <w:tab w:val="center" w:pos="4252"/>
        <w:tab w:val="right" w:pos="8504"/>
      </w:tabs>
    </w:pPr>
  </w:style>
  <w:style w:type="paragraph" w:styleId="Cabealho">
    <w:name w:val="header"/>
    <w:aliases w:val="Cabeçalho superior,Heading 1a,h,he,HeaderNN,hd,Draft,Table header,Draft1,Draft2,En-tête SQ"/>
    <w:basedOn w:val="Normal"/>
    <w:link w:val="CabealhoChar"/>
    <w:rsid w:val="00C672B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next w:val="Normal"/>
    <w:link w:val="TextodenotaderodapChar"/>
    <w:rsid w:val="00C672B6"/>
  </w:style>
  <w:style w:type="paragraph" w:styleId="Recuonormal">
    <w:name w:val="Normal Indent"/>
    <w:basedOn w:val="Normal"/>
    <w:next w:val="Normal"/>
    <w:rsid w:val="00C672B6"/>
    <w:pPr>
      <w:ind w:left="708"/>
    </w:pPr>
  </w:style>
  <w:style w:type="character" w:styleId="Nmerodepgina">
    <w:name w:val="page number"/>
    <w:basedOn w:val="Fontepargpadro"/>
    <w:rsid w:val="00C672B6"/>
  </w:style>
  <w:style w:type="paragraph" w:styleId="Sumrio1">
    <w:name w:val="toc 1"/>
    <w:basedOn w:val="Normal"/>
    <w:next w:val="Normal"/>
    <w:uiPriority w:val="39"/>
    <w:qFormat/>
    <w:rsid w:val="00C672B6"/>
    <w:pPr>
      <w:tabs>
        <w:tab w:val="right" w:leader="dot" w:pos="9525"/>
      </w:tabs>
      <w:spacing w:before="120" w:after="120"/>
      <w:jc w:val="left"/>
    </w:pPr>
    <w:rPr>
      <w:b/>
      <w:caps/>
      <w:sz w:val="20"/>
    </w:rPr>
  </w:style>
  <w:style w:type="paragraph" w:styleId="Sumrio2">
    <w:name w:val="toc 2"/>
    <w:basedOn w:val="Normal"/>
    <w:next w:val="Normal"/>
    <w:uiPriority w:val="39"/>
    <w:qFormat/>
    <w:rsid w:val="00C672B6"/>
    <w:pPr>
      <w:tabs>
        <w:tab w:val="right" w:leader="dot" w:pos="9525"/>
      </w:tabs>
      <w:jc w:val="left"/>
    </w:pPr>
    <w:rPr>
      <w:smallCaps/>
      <w:sz w:val="20"/>
    </w:rPr>
  </w:style>
  <w:style w:type="paragraph" w:styleId="Sumrio3">
    <w:name w:val="toc 3"/>
    <w:basedOn w:val="Normal"/>
    <w:next w:val="Normal"/>
    <w:uiPriority w:val="39"/>
    <w:rsid w:val="00C672B6"/>
    <w:pPr>
      <w:tabs>
        <w:tab w:val="right" w:leader="dot" w:pos="9525"/>
      </w:tabs>
      <w:ind w:left="240"/>
      <w:jc w:val="left"/>
    </w:pPr>
    <w:rPr>
      <w:i/>
      <w:sz w:val="20"/>
    </w:rPr>
  </w:style>
  <w:style w:type="paragraph" w:styleId="Sumrio4">
    <w:name w:val="toc 4"/>
    <w:basedOn w:val="Normal"/>
    <w:next w:val="Normal"/>
    <w:uiPriority w:val="39"/>
    <w:rsid w:val="00C672B6"/>
    <w:pPr>
      <w:tabs>
        <w:tab w:val="right" w:leader="dot" w:pos="9525"/>
      </w:tabs>
      <w:ind w:left="480"/>
      <w:jc w:val="left"/>
    </w:pPr>
    <w:rPr>
      <w:sz w:val="18"/>
    </w:rPr>
  </w:style>
  <w:style w:type="paragraph" w:styleId="Sumrio5">
    <w:name w:val="toc 5"/>
    <w:basedOn w:val="Normal"/>
    <w:next w:val="Normal"/>
    <w:uiPriority w:val="39"/>
    <w:rsid w:val="00C672B6"/>
    <w:pPr>
      <w:tabs>
        <w:tab w:val="right" w:leader="dot" w:pos="9525"/>
      </w:tabs>
      <w:ind w:left="720"/>
      <w:jc w:val="left"/>
    </w:pPr>
    <w:rPr>
      <w:sz w:val="18"/>
    </w:rPr>
  </w:style>
  <w:style w:type="paragraph" w:styleId="Sumrio6">
    <w:name w:val="toc 6"/>
    <w:basedOn w:val="Normal"/>
    <w:next w:val="Normal"/>
    <w:uiPriority w:val="39"/>
    <w:rsid w:val="00C672B6"/>
    <w:pPr>
      <w:tabs>
        <w:tab w:val="right" w:leader="dot" w:pos="9525"/>
      </w:tabs>
      <w:ind w:left="960"/>
      <w:jc w:val="left"/>
    </w:pPr>
    <w:rPr>
      <w:sz w:val="18"/>
    </w:rPr>
  </w:style>
  <w:style w:type="paragraph" w:styleId="Sumrio7">
    <w:name w:val="toc 7"/>
    <w:basedOn w:val="Normal"/>
    <w:next w:val="Normal"/>
    <w:uiPriority w:val="39"/>
    <w:rsid w:val="00C672B6"/>
    <w:pPr>
      <w:tabs>
        <w:tab w:val="right" w:leader="dot" w:pos="9525"/>
      </w:tabs>
      <w:ind w:left="1200"/>
      <w:jc w:val="left"/>
    </w:pPr>
    <w:rPr>
      <w:sz w:val="18"/>
    </w:rPr>
  </w:style>
  <w:style w:type="paragraph" w:styleId="Sumrio8">
    <w:name w:val="toc 8"/>
    <w:basedOn w:val="Normal"/>
    <w:next w:val="Normal"/>
    <w:uiPriority w:val="39"/>
    <w:rsid w:val="00C672B6"/>
    <w:pPr>
      <w:tabs>
        <w:tab w:val="right" w:leader="dot" w:pos="9525"/>
      </w:tabs>
      <w:ind w:left="1440"/>
      <w:jc w:val="left"/>
    </w:pPr>
    <w:rPr>
      <w:sz w:val="18"/>
    </w:rPr>
  </w:style>
  <w:style w:type="paragraph" w:styleId="Sumrio9">
    <w:name w:val="toc 9"/>
    <w:basedOn w:val="Normal"/>
    <w:next w:val="Normal"/>
    <w:uiPriority w:val="39"/>
    <w:rsid w:val="00C672B6"/>
    <w:pPr>
      <w:tabs>
        <w:tab w:val="right" w:leader="dot" w:pos="9525"/>
      </w:tabs>
      <w:ind w:left="1680"/>
      <w:jc w:val="left"/>
    </w:pPr>
    <w:rPr>
      <w:sz w:val="18"/>
    </w:rPr>
  </w:style>
  <w:style w:type="paragraph" w:customStyle="1" w:styleId="normal1">
    <w:name w:val="normal1"/>
    <w:basedOn w:val="Recuonormal"/>
    <w:rsid w:val="00C672B6"/>
    <w:pPr>
      <w:ind w:left="0"/>
    </w:pPr>
  </w:style>
  <w:style w:type="paragraph" w:styleId="Corpodetexto">
    <w:name w:val="Body Text"/>
    <w:basedOn w:val="Normal"/>
    <w:link w:val="CorpodetextoChar"/>
    <w:rsid w:val="00C672B6"/>
    <w:pPr>
      <w:keepLines w:val="0"/>
      <w:jc w:val="left"/>
    </w:pPr>
    <w:rPr>
      <w:rFonts w:ascii="Courier New" w:hAnsi="Courier New"/>
      <w:snapToGrid w:val="0"/>
      <w:color w:val="000000"/>
    </w:rPr>
  </w:style>
  <w:style w:type="paragraph" w:styleId="Corpodetexto2">
    <w:name w:val="Body Text 2"/>
    <w:basedOn w:val="Normal"/>
    <w:link w:val="Corpodetexto2Char"/>
    <w:rsid w:val="00C672B6"/>
    <w:pPr>
      <w:keepLines w:val="0"/>
      <w:widowControl w:val="0"/>
      <w:shd w:val="clear" w:color="auto" w:fill="FFFF00"/>
    </w:pPr>
  </w:style>
  <w:style w:type="paragraph" w:styleId="Recuodecorpodetexto">
    <w:name w:val="Body Text Indent"/>
    <w:basedOn w:val="Normal"/>
    <w:link w:val="RecuodecorpodetextoChar"/>
    <w:rsid w:val="00C672B6"/>
    <w:pPr>
      <w:ind w:left="426"/>
    </w:pPr>
  </w:style>
  <w:style w:type="paragraph" w:styleId="Corpodetexto3">
    <w:name w:val="Body Text 3"/>
    <w:basedOn w:val="Normal"/>
    <w:rsid w:val="00C672B6"/>
    <w:pPr>
      <w:keepLines w:val="0"/>
      <w:autoSpaceDE w:val="0"/>
      <w:autoSpaceDN w:val="0"/>
      <w:adjustRightInd w:val="0"/>
      <w:spacing w:line="235" w:lineRule="exact"/>
    </w:pPr>
  </w:style>
  <w:style w:type="paragraph" w:styleId="Textodebalo">
    <w:name w:val="Balloon Text"/>
    <w:basedOn w:val="Normal"/>
    <w:link w:val="TextodebaloChar"/>
    <w:rsid w:val="00C24C02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114E"/>
    <w:pPr>
      <w:keepLines w:val="0"/>
      <w:ind w:left="993" w:right="-1" w:hanging="567"/>
    </w:pPr>
    <w:rPr>
      <w:snapToGrid w:val="0"/>
    </w:rPr>
  </w:style>
  <w:style w:type="paragraph" w:customStyle="1" w:styleId="BodyText21">
    <w:name w:val="Body Text 21"/>
    <w:basedOn w:val="Normal"/>
    <w:rsid w:val="00660054"/>
    <w:pPr>
      <w:keepLines w:val="0"/>
    </w:pPr>
    <w:rPr>
      <w:snapToGrid w:val="0"/>
    </w:rPr>
  </w:style>
  <w:style w:type="paragraph" w:customStyle="1" w:styleId="Corpodetexto31">
    <w:name w:val="Corpo de texto 31"/>
    <w:basedOn w:val="Normal"/>
    <w:rsid w:val="00A07104"/>
    <w:pPr>
      <w:keepLines w:val="0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A07104"/>
    <w:pPr>
      <w:keepLines w:val="0"/>
    </w:pPr>
  </w:style>
  <w:style w:type="character" w:styleId="Hyperlink">
    <w:name w:val="Hyperlink"/>
    <w:uiPriority w:val="99"/>
    <w:rsid w:val="005370C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C95A9A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3">
    <w:name w:val="bodytext3"/>
    <w:basedOn w:val="Normal"/>
    <w:rsid w:val="00E05362"/>
    <w:pPr>
      <w:keepLines w:val="0"/>
    </w:pPr>
    <w:rPr>
      <w:rFonts w:ascii="Arial" w:hAnsi="Arial" w:cs="Arial"/>
      <w:sz w:val="22"/>
      <w:szCs w:val="22"/>
    </w:rPr>
  </w:style>
  <w:style w:type="paragraph" w:customStyle="1" w:styleId="Corpodetexto210">
    <w:name w:val="Corpo de texto 21"/>
    <w:basedOn w:val="Normal"/>
    <w:rsid w:val="004C6A33"/>
    <w:pPr>
      <w:keepLines w:val="0"/>
      <w:widowControl w:val="0"/>
      <w:shd w:val="clear" w:color="auto" w:fill="FFFF00"/>
      <w:suppressAutoHyphens/>
    </w:pPr>
    <w:rPr>
      <w:rFonts w:cs="Tms Rmn"/>
      <w:lang w:eastAsia="ar-SA"/>
    </w:rPr>
  </w:style>
  <w:style w:type="paragraph" w:customStyle="1" w:styleId="Textoembloco1">
    <w:name w:val="Texto em bloco1"/>
    <w:basedOn w:val="Normal"/>
    <w:rsid w:val="004C6A33"/>
    <w:pPr>
      <w:keepLines w:val="0"/>
      <w:suppressAutoHyphens/>
      <w:ind w:left="993" w:right="-1" w:hanging="567"/>
    </w:pPr>
    <w:rPr>
      <w:rFonts w:cs="Tms Rmn"/>
      <w:lang w:eastAsia="ar-SA"/>
    </w:rPr>
  </w:style>
  <w:style w:type="table" w:styleId="Tabelacomgrade">
    <w:name w:val="Table Grid"/>
    <w:basedOn w:val="Tabelanormal"/>
    <w:rsid w:val="006E2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next w:val="Ttulo1"/>
    <w:rsid w:val="006E2603"/>
    <w:pPr>
      <w:keepLines w:val="0"/>
      <w:suppressAutoHyphens/>
    </w:pPr>
    <w:rPr>
      <w:b/>
      <w:lang w:eastAsia="ar-SA"/>
    </w:rPr>
  </w:style>
  <w:style w:type="paragraph" w:styleId="NormalWeb">
    <w:name w:val="Normal (Web)"/>
    <w:basedOn w:val="Normal"/>
    <w:uiPriority w:val="99"/>
    <w:rsid w:val="006E2603"/>
    <w:pPr>
      <w:keepLines w:val="0"/>
      <w:suppressAutoHyphens/>
      <w:spacing w:before="100" w:after="100"/>
      <w:jc w:val="left"/>
    </w:pPr>
    <w:rPr>
      <w:szCs w:val="24"/>
      <w:lang w:eastAsia="ar-SA"/>
    </w:rPr>
  </w:style>
  <w:style w:type="paragraph" w:customStyle="1" w:styleId="CharCharCharCharCharChar">
    <w:name w:val="Char Char Char Char Char Char"/>
    <w:basedOn w:val="Normal"/>
    <w:rsid w:val="006E260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tulo">
    <w:name w:val="Title"/>
    <w:basedOn w:val="Normal"/>
    <w:link w:val="TtuloChar"/>
    <w:qFormat/>
    <w:rsid w:val="000266AC"/>
    <w:pPr>
      <w:keepLines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link w:val="Ttulo"/>
    <w:rsid w:val="000266AC"/>
    <w:rPr>
      <w:rFonts w:ascii="Arial" w:hAnsi="Arial"/>
      <w:b/>
      <w:kern w:val="28"/>
      <w:sz w:val="32"/>
    </w:rPr>
  </w:style>
  <w:style w:type="character" w:customStyle="1" w:styleId="Ttulo1Char">
    <w:name w:val="Título 1 Char"/>
    <w:aliases w:val="Título 1 Char Char Char Char Char Char,PSC_Titulo_1 Char1,Head1 Char,Título 1 Big Char,H1 Char,PSC_Titulo_1 Char Char,Titre§ Char,1 Char,Box Header Char,Roman 14 B Heading Char,h1 Char"/>
    <w:link w:val="Ttulo1"/>
    <w:rsid w:val="000266AC"/>
    <w:rPr>
      <w:rFonts w:ascii="Times New Roman" w:hAnsi="Times New Roman"/>
      <w:b/>
      <w:caps/>
      <w:sz w:val="28"/>
    </w:rPr>
  </w:style>
  <w:style w:type="character" w:customStyle="1" w:styleId="TextodenotaderodapChar">
    <w:name w:val="Texto de nota de rodapé Char"/>
    <w:link w:val="Textodenotaderodap"/>
    <w:rsid w:val="00AA0524"/>
    <w:rPr>
      <w:rFonts w:ascii="Times New Roman" w:hAnsi="Times New Roman"/>
      <w:sz w:val="24"/>
    </w:rPr>
  </w:style>
  <w:style w:type="paragraph" w:customStyle="1" w:styleId="Default">
    <w:name w:val="Default"/>
    <w:rsid w:val="00AA052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Refdecomentrio">
    <w:name w:val="annotation reference"/>
    <w:uiPriority w:val="99"/>
    <w:rsid w:val="00BB6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B6966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BB6966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B6966"/>
    <w:rPr>
      <w:b/>
      <w:bCs/>
    </w:rPr>
  </w:style>
  <w:style w:type="character" w:customStyle="1" w:styleId="AssuntodocomentrioChar">
    <w:name w:val="Assunto do comentário Char"/>
    <w:link w:val="Assuntodocomentrio"/>
    <w:rsid w:val="00BB6966"/>
    <w:rPr>
      <w:rFonts w:ascii="Times New Roman" w:hAnsi="Times New Roman"/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956C87"/>
    <w:pPr>
      <w:keepLines w:val="0"/>
      <w:suppressAutoHyphens/>
      <w:ind w:left="708"/>
    </w:pPr>
    <w:rPr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956C87"/>
    <w:rPr>
      <w:rFonts w:ascii="Times New Roman" w:hAnsi="Times New Roman"/>
      <w:sz w:val="24"/>
      <w:lang w:eastAsia="ar-SA"/>
    </w:rPr>
  </w:style>
  <w:style w:type="paragraph" w:customStyle="1" w:styleId="texto1">
    <w:name w:val="texto1"/>
    <w:basedOn w:val="Normal"/>
    <w:rsid w:val="005B0D3B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Ttulo10">
    <w:name w:val="Título 10"/>
    <w:basedOn w:val="Ttulo2"/>
    <w:next w:val="Normal"/>
    <w:uiPriority w:val="99"/>
    <w:rsid w:val="0030339C"/>
    <w:pPr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line="276" w:lineRule="auto"/>
      <w:ind w:left="567" w:hanging="567"/>
    </w:pPr>
    <w:rPr>
      <w:rFonts w:ascii="Verdana" w:hAnsi="Verdana"/>
      <w:b w:val="0"/>
      <w:spacing w:val="15"/>
      <w:sz w:val="20"/>
      <w:szCs w:val="22"/>
      <w:lang w:eastAsia="en-US"/>
    </w:rPr>
  </w:style>
  <w:style w:type="paragraph" w:styleId="Reviso">
    <w:name w:val="Revision"/>
    <w:hidden/>
    <w:uiPriority w:val="99"/>
    <w:semiHidden/>
    <w:rsid w:val="00F552DB"/>
    <w:rPr>
      <w:rFonts w:ascii="Times New Roman" w:hAnsi="Times New Roman"/>
      <w:sz w:val="24"/>
    </w:rPr>
  </w:style>
  <w:style w:type="character" w:customStyle="1" w:styleId="CabealhoChar">
    <w:name w:val="Cabeçalho Char"/>
    <w:aliases w:val="Cabeçalho superior Char,Heading 1a Char,h Char,he Char,HeaderNN Char,hd Char,Draft Char,Table header Char,Draft1 Char,Draft2 Char,En-tête SQ Char"/>
    <w:link w:val="Cabealho"/>
    <w:rsid w:val="006739D6"/>
    <w:rPr>
      <w:rFonts w:ascii="Times New Roman" w:hAnsi="Times New Roman"/>
      <w:sz w:val="24"/>
    </w:rPr>
  </w:style>
  <w:style w:type="paragraph" w:customStyle="1" w:styleId="PargrafodaLista1">
    <w:name w:val="Parágrafo da Lista1"/>
    <w:basedOn w:val="Normal"/>
    <w:qFormat/>
    <w:rsid w:val="006E2479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Ttulo2Char">
    <w:name w:val="Título 2 Char"/>
    <w:aliases w:val="PSC_Titulo_2 Char,H2 Char,h2 Char,Chapter Number/Appendix Letter Char,chn Char"/>
    <w:link w:val="Ttulo2"/>
    <w:rsid w:val="004D2E87"/>
    <w:rPr>
      <w:rFonts w:ascii="Times New Roman" w:hAnsi="Times New Roman"/>
      <w:b/>
      <w:caps/>
      <w:sz w:val="26"/>
    </w:rPr>
  </w:style>
  <w:style w:type="character" w:styleId="HiperlinkVisitado">
    <w:name w:val="FollowedHyperlink"/>
    <w:uiPriority w:val="99"/>
    <w:rsid w:val="00FF77CF"/>
    <w:rPr>
      <w:color w:val="800080"/>
      <w:u w:val="single"/>
    </w:rPr>
  </w:style>
  <w:style w:type="character" w:styleId="Refdenotaderodap">
    <w:name w:val="footnote reference"/>
    <w:uiPriority w:val="99"/>
    <w:rsid w:val="00E00C68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6319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3199C"/>
    <w:rPr>
      <w:rFonts w:ascii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1113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113FE"/>
    <w:rPr>
      <w:rFonts w:ascii="Times New Roman" w:hAnsi="Times New Roman"/>
      <w:sz w:val="16"/>
      <w:szCs w:val="16"/>
    </w:rPr>
  </w:style>
  <w:style w:type="paragraph" w:customStyle="1" w:styleId="TRrgosCapa">
    <w:name w:val="TR Órgãos Capa"/>
    <w:basedOn w:val="Normal"/>
    <w:uiPriority w:val="99"/>
    <w:rsid w:val="001113FE"/>
    <w:pPr>
      <w:keepLines w:val="0"/>
      <w:jc w:val="center"/>
    </w:pPr>
    <w:rPr>
      <w:rFonts w:ascii="Arial" w:hAnsi="Arial"/>
      <w:b/>
      <w:sz w:val="28"/>
    </w:rPr>
  </w:style>
  <w:style w:type="character" w:customStyle="1" w:styleId="RodapChar">
    <w:name w:val="Rodapé Char"/>
    <w:link w:val="Rodap"/>
    <w:uiPriority w:val="99"/>
    <w:rsid w:val="001113FE"/>
    <w:rPr>
      <w:rFonts w:ascii="Times New Roman" w:hAnsi="Times New Roman"/>
      <w:sz w:val="24"/>
    </w:rPr>
  </w:style>
  <w:style w:type="paragraph" w:customStyle="1" w:styleId="titulo">
    <w:name w:val="titulo"/>
    <w:basedOn w:val="Normal"/>
    <w:next w:val="Normal"/>
    <w:rsid w:val="001113FE"/>
    <w:pPr>
      <w:keepLines w:val="0"/>
      <w:spacing w:before="5280" w:after="60"/>
      <w:jc w:val="right"/>
    </w:pPr>
    <w:rPr>
      <w:rFonts w:ascii="Arial" w:hAnsi="Arial"/>
      <w:b/>
      <w:sz w:val="36"/>
    </w:rPr>
  </w:style>
  <w:style w:type="paragraph" w:customStyle="1" w:styleId="sistema">
    <w:name w:val="sistema"/>
    <w:basedOn w:val="titulo"/>
    <w:rsid w:val="001113FE"/>
    <w:pPr>
      <w:spacing w:before="0" w:after="240"/>
    </w:pPr>
    <w:rPr>
      <w:i/>
    </w:rPr>
  </w:style>
  <w:style w:type="paragraph" w:styleId="ndicedeilustraes">
    <w:name w:val="table of figures"/>
    <w:basedOn w:val="Normal"/>
    <w:next w:val="Normal"/>
    <w:uiPriority w:val="99"/>
    <w:rsid w:val="001113FE"/>
    <w:pPr>
      <w:keepLines w:val="0"/>
      <w:ind w:left="480" w:hanging="480"/>
      <w:jc w:val="left"/>
    </w:pPr>
    <w:rPr>
      <w:szCs w:val="24"/>
    </w:rPr>
  </w:style>
  <w:style w:type="character" w:customStyle="1" w:styleId="TextodecomentrioChar1">
    <w:name w:val="Texto de comentário Char1"/>
    <w:uiPriority w:val="99"/>
    <w:semiHidden/>
    <w:rsid w:val="001113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link w:val="Textodebalo"/>
    <w:rsid w:val="001113FE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1113FE"/>
    <w:rPr>
      <w:rFonts w:ascii="Times New Roman" w:hAnsi="Times New Roman"/>
      <w:b/>
      <w:caps/>
      <w:sz w:val="24"/>
    </w:rPr>
  </w:style>
  <w:style w:type="character" w:customStyle="1" w:styleId="Ttulo4Char">
    <w:name w:val="Título 4 Char"/>
    <w:link w:val="Ttulo4"/>
    <w:rsid w:val="001113FE"/>
    <w:rPr>
      <w:rFonts w:ascii="MS Serif" w:hAnsi="MS Serif"/>
      <w:sz w:val="24"/>
      <w:u w:val="single"/>
    </w:rPr>
  </w:style>
  <w:style w:type="character" w:customStyle="1" w:styleId="Ttulo5Char">
    <w:name w:val="Título 5 Char"/>
    <w:link w:val="Ttulo5"/>
    <w:rsid w:val="001113FE"/>
    <w:rPr>
      <w:rFonts w:ascii="MS Serif" w:hAnsi="MS Serif"/>
      <w:b/>
      <w:sz w:val="24"/>
    </w:rPr>
  </w:style>
  <w:style w:type="character" w:customStyle="1" w:styleId="Ttulo6Char">
    <w:name w:val="Título 6 Char"/>
    <w:link w:val="Ttulo6"/>
    <w:rsid w:val="001113FE"/>
    <w:rPr>
      <w:rFonts w:ascii="MS Serif" w:hAnsi="MS Serif"/>
      <w:sz w:val="24"/>
      <w:u w:val="single"/>
    </w:rPr>
  </w:style>
  <w:style w:type="character" w:customStyle="1" w:styleId="Ttulo7Char">
    <w:name w:val="Título 7 Char"/>
    <w:aliases w:val="marcador Char"/>
    <w:link w:val="Ttulo7"/>
    <w:rsid w:val="001113FE"/>
    <w:rPr>
      <w:rFonts w:ascii="MS Serif" w:hAnsi="MS Serif"/>
      <w:i/>
      <w:sz w:val="24"/>
    </w:rPr>
  </w:style>
  <w:style w:type="character" w:customStyle="1" w:styleId="Ttulo8Char">
    <w:name w:val="Título 8 Char"/>
    <w:link w:val="Ttulo8"/>
    <w:rsid w:val="001113FE"/>
    <w:rPr>
      <w:rFonts w:ascii="MS Serif" w:hAnsi="MS Serif"/>
      <w:i/>
      <w:sz w:val="24"/>
    </w:rPr>
  </w:style>
  <w:style w:type="character" w:customStyle="1" w:styleId="Ttulo9Char">
    <w:name w:val="Título 9 Char"/>
    <w:link w:val="Ttulo9"/>
    <w:rsid w:val="001113FE"/>
    <w:rPr>
      <w:rFonts w:ascii="MS Serif" w:hAnsi="MS Serif"/>
      <w:i/>
      <w:sz w:val="24"/>
    </w:rPr>
  </w:style>
  <w:style w:type="character" w:customStyle="1" w:styleId="CorpodetextoChar">
    <w:name w:val="Corpo de texto Char"/>
    <w:link w:val="Corpodetexto"/>
    <w:rsid w:val="001113FE"/>
    <w:rPr>
      <w:rFonts w:ascii="Courier New" w:hAnsi="Courier New"/>
      <w:snapToGrid w:val="0"/>
      <w:color w:val="000000"/>
      <w:sz w:val="24"/>
    </w:rPr>
  </w:style>
  <w:style w:type="paragraph" w:customStyle="1" w:styleId="003L1Item">
    <w:name w:val="!003  L1 Item"/>
    <w:basedOn w:val="Normal"/>
    <w:qFormat/>
    <w:rsid w:val="001113FE"/>
    <w:pPr>
      <w:keepLines w:val="0"/>
      <w:shd w:val="clear" w:color="auto" w:fill="FFFFFF"/>
      <w:spacing w:before="100" w:beforeAutospacing="1" w:after="75"/>
      <w:ind w:left="540" w:hanging="360"/>
    </w:pPr>
    <w:rPr>
      <w:rFonts w:ascii="Arial" w:hAnsi="Arial" w:cs="Arial"/>
      <w:bCs/>
      <w:sz w:val="22"/>
      <w:szCs w:val="22"/>
    </w:rPr>
  </w:style>
  <w:style w:type="paragraph" w:customStyle="1" w:styleId="default0">
    <w:name w:val="default0"/>
    <w:basedOn w:val="Normal"/>
    <w:rsid w:val="001113FE"/>
    <w:pPr>
      <w:keepLines w:val="0"/>
      <w:autoSpaceDE w:val="0"/>
      <w:autoSpaceDN w:val="0"/>
      <w:jc w:val="left"/>
    </w:pPr>
    <w:rPr>
      <w:rFonts w:eastAsia="Calibri"/>
      <w:color w:val="000000"/>
      <w:szCs w:val="24"/>
    </w:rPr>
  </w:style>
  <w:style w:type="character" w:customStyle="1" w:styleId="MapadoDocumentoChar">
    <w:name w:val="Mapa do Documento Char"/>
    <w:link w:val="MapadoDocumento"/>
    <w:rsid w:val="001113FE"/>
    <w:rPr>
      <w:rFonts w:ascii="Tahoma" w:hAnsi="Tahoma" w:cs="Tahoma"/>
      <w:shd w:val="clear" w:color="auto" w:fill="000080"/>
    </w:rPr>
  </w:style>
  <w:style w:type="paragraph" w:customStyle="1" w:styleId="Corpodetexto22">
    <w:name w:val="Corpo de texto 22"/>
    <w:basedOn w:val="Normal"/>
    <w:rsid w:val="001113FE"/>
    <w:pPr>
      <w:keepLines w:val="0"/>
      <w:suppressAutoHyphens/>
    </w:pPr>
    <w:rPr>
      <w:rFonts w:cs="Tms Rmn"/>
      <w:lang w:eastAsia="ar-SA"/>
    </w:rPr>
  </w:style>
  <w:style w:type="paragraph" w:customStyle="1" w:styleId="CorpodeTexto-Ttulo1">
    <w:name w:val="Corpo de Texto - Título 1"/>
    <w:basedOn w:val="Normal"/>
    <w:link w:val="CorpodeTexto-Ttulo1Char"/>
    <w:rsid w:val="001113FE"/>
    <w:pPr>
      <w:keepLines w:val="0"/>
      <w:autoSpaceDE w:val="0"/>
      <w:autoSpaceDN w:val="0"/>
      <w:adjustRightInd w:val="0"/>
      <w:spacing w:before="240"/>
    </w:pPr>
    <w:rPr>
      <w:rFonts w:ascii="Arial" w:hAnsi="Arial"/>
      <w:bCs/>
      <w:sz w:val="20"/>
      <w:lang w:val="x-none"/>
    </w:rPr>
  </w:style>
  <w:style w:type="character" w:customStyle="1" w:styleId="CorpodeTexto-Ttulo1Char">
    <w:name w:val="Corpo de Texto - Título 1 Char"/>
    <w:link w:val="CorpodeTexto-Ttulo1"/>
    <w:locked/>
    <w:rsid w:val="001113FE"/>
    <w:rPr>
      <w:rFonts w:ascii="Arial" w:hAnsi="Arial"/>
      <w:bCs/>
      <w:lang w:val="x-none"/>
    </w:rPr>
  </w:style>
  <w:style w:type="paragraph" w:customStyle="1" w:styleId="Recuonormal1">
    <w:name w:val="Recuo normal1"/>
    <w:basedOn w:val="Normal"/>
    <w:rsid w:val="001113FE"/>
    <w:pPr>
      <w:keepLines w:val="0"/>
      <w:suppressAutoHyphens/>
      <w:ind w:left="708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1113FE"/>
    <w:rPr>
      <w:rFonts w:ascii="Times New Roman" w:hAnsi="Times New Roman"/>
      <w:sz w:val="24"/>
    </w:rPr>
  </w:style>
  <w:style w:type="paragraph" w:customStyle="1" w:styleId="Item1">
    <w:name w:val="Item 1"/>
    <w:basedOn w:val="Normal"/>
    <w:link w:val="Item1Char"/>
    <w:qFormat/>
    <w:rsid w:val="001113FE"/>
    <w:pPr>
      <w:keepLines w:val="0"/>
      <w:ind w:left="708" w:firstLine="708"/>
    </w:pPr>
    <w:rPr>
      <w:rFonts w:ascii="Arial" w:hAnsi="Arial"/>
      <w:sz w:val="20"/>
      <w:lang w:val="x-none"/>
    </w:rPr>
  </w:style>
  <w:style w:type="character" w:customStyle="1" w:styleId="Item1Char">
    <w:name w:val="Item 1 Char"/>
    <w:link w:val="Item1"/>
    <w:rsid w:val="001113FE"/>
    <w:rPr>
      <w:rFonts w:ascii="Arial" w:hAnsi="Arial"/>
      <w:lang w:val="x-none"/>
    </w:rPr>
  </w:style>
  <w:style w:type="paragraph" w:customStyle="1" w:styleId="Paragrafo1">
    <w:name w:val="Paragrafo 1"/>
    <w:basedOn w:val="Normal"/>
    <w:rsid w:val="001113FE"/>
    <w:pPr>
      <w:keepLines w:val="0"/>
      <w:ind w:left="708" w:hanging="357"/>
    </w:pPr>
    <w:rPr>
      <w:rFonts w:ascii="Arial" w:hAnsi="Arial" w:cs="Arial"/>
      <w:sz w:val="22"/>
      <w:szCs w:val="22"/>
    </w:rPr>
  </w:style>
  <w:style w:type="paragraph" w:customStyle="1" w:styleId="EstiloRapido1">
    <w:name w:val="EstiloRapido1"/>
    <w:basedOn w:val="Normal"/>
    <w:link w:val="EstiloRapido1Char"/>
    <w:qFormat/>
    <w:rsid w:val="001113FE"/>
    <w:pPr>
      <w:keepLines w:val="0"/>
      <w:ind w:left="357" w:firstLine="357"/>
    </w:pPr>
    <w:rPr>
      <w:rFonts w:ascii="Arial" w:hAnsi="Arial"/>
      <w:sz w:val="20"/>
      <w:lang w:val="x-none"/>
    </w:rPr>
  </w:style>
  <w:style w:type="character" w:customStyle="1" w:styleId="EstiloRapido1Char">
    <w:name w:val="EstiloRapido1 Char"/>
    <w:link w:val="EstiloRapido1"/>
    <w:rsid w:val="001113FE"/>
    <w:rPr>
      <w:rFonts w:ascii="Arial" w:hAnsi="Arial"/>
      <w:lang w:val="x-none"/>
    </w:rPr>
  </w:style>
  <w:style w:type="paragraph" w:customStyle="1" w:styleId="EstiloRapido2">
    <w:name w:val="EstiloRapido2"/>
    <w:basedOn w:val="Item1"/>
    <w:link w:val="EstiloRapido2Char"/>
    <w:qFormat/>
    <w:rsid w:val="001113FE"/>
    <w:pPr>
      <w:numPr>
        <w:numId w:val="12"/>
      </w:numPr>
    </w:pPr>
    <w:rPr>
      <w:lang w:eastAsia="x-none"/>
    </w:rPr>
  </w:style>
  <w:style w:type="character" w:customStyle="1" w:styleId="EstiloRapido2Char">
    <w:name w:val="EstiloRapido2 Char"/>
    <w:link w:val="EstiloRapido2"/>
    <w:rsid w:val="001113FE"/>
    <w:rPr>
      <w:rFonts w:ascii="Arial" w:hAnsi="Arial"/>
      <w:lang w:val="x-none" w:eastAsia="x-none"/>
    </w:rPr>
  </w:style>
  <w:style w:type="paragraph" w:customStyle="1" w:styleId="SegundoTopico">
    <w:name w:val="Segundo Topico."/>
    <w:basedOn w:val="Normal"/>
    <w:rsid w:val="001113FE"/>
    <w:pPr>
      <w:keepLines w:val="0"/>
      <w:tabs>
        <w:tab w:val="num" w:pos="2568"/>
      </w:tabs>
      <w:suppressAutoHyphens/>
      <w:spacing w:before="240" w:after="120"/>
      <w:ind w:left="2568" w:hanging="432"/>
    </w:pPr>
    <w:rPr>
      <w:b/>
      <w:sz w:val="26"/>
      <w:szCs w:val="26"/>
      <w:lang w:eastAsia="en-US"/>
    </w:rPr>
  </w:style>
  <w:style w:type="paragraph" w:customStyle="1" w:styleId="PrimeiroTopico">
    <w:name w:val="Primeiro Topico"/>
    <w:basedOn w:val="Normal"/>
    <w:rsid w:val="001113FE"/>
    <w:pPr>
      <w:keepLines w:val="0"/>
      <w:tabs>
        <w:tab w:val="num" w:pos="2136"/>
      </w:tabs>
      <w:suppressAutoHyphens/>
      <w:spacing w:before="240" w:after="120"/>
      <w:ind w:left="2136" w:hanging="360"/>
    </w:pPr>
    <w:rPr>
      <w:b/>
      <w:sz w:val="26"/>
      <w:szCs w:val="26"/>
      <w:lang w:eastAsia="en-US"/>
    </w:rPr>
  </w:style>
  <w:style w:type="paragraph" w:customStyle="1" w:styleId="TerceiroTopico">
    <w:name w:val="Terceiro Topico"/>
    <w:basedOn w:val="Normal"/>
    <w:link w:val="TerceiroTopicoChar"/>
    <w:rsid w:val="001113FE"/>
    <w:pPr>
      <w:keepLines w:val="0"/>
      <w:tabs>
        <w:tab w:val="left" w:pos="902"/>
        <w:tab w:val="num" w:pos="3216"/>
      </w:tabs>
      <w:suppressAutoHyphens/>
      <w:spacing w:before="160" w:after="80"/>
      <w:ind w:left="3000" w:hanging="504"/>
    </w:pPr>
    <w:rPr>
      <w:lang w:val="x-none" w:eastAsia="x-none"/>
    </w:rPr>
  </w:style>
  <w:style w:type="character" w:customStyle="1" w:styleId="TerceiroTopicoChar">
    <w:name w:val="Terceiro Topico Char"/>
    <w:link w:val="TerceiroTopico"/>
    <w:rsid w:val="001113FE"/>
    <w:rPr>
      <w:rFonts w:ascii="Times New Roman" w:hAnsi="Times New Roman"/>
      <w:sz w:val="24"/>
      <w:lang w:val="x-none" w:eastAsia="x-none"/>
    </w:rPr>
  </w:style>
  <w:style w:type="paragraph" w:customStyle="1" w:styleId="QuartoTopico">
    <w:name w:val="Quarto Topico"/>
    <w:basedOn w:val="TerceiroTopico"/>
    <w:link w:val="QuartoTopicoChar"/>
    <w:rsid w:val="001113FE"/>
    <w:pPr>
      <w:tabs>
        <w:tab w:val="clear" w:pos="902"/>
        <w:tab w:val="clear" w:pos="3216"/>
        <w:tab w:val="num" w:pos="360"/>
        <w:tab w:val="left" w:pos="1259"/>
      </w:tabs>
    </w:pPr>
  </w:style>
  <w:style w:type="character" w:customStyle="1" w:styleId="QuartoTopicoChar">
    <w:name w:val="Quarto Topico Char"/>
    <w:link w:val="QuartoTopico"/>
    <w:locked/>
    <w:rsid w:val="001113FE"/>
    <w:rPr>
      <w:rFonts w:ascii="Times New Roman" w:hAnsi="Times New Roman"/>
      <w:sz w:val="24"/>
      <w:lang w:val="x-none" w:eastAsia="x-none"/>
    </w:rPr>
  </w:style>
  <w:style w:type="paragraph" w:customStyle="1" w:styleId="QuintoTopico">
    <w:name w:val="Quinto Topico"/>
    <w:basedOn w:val="QuartoTopico"/>
    <w:rsid w:val="001113FE"/>
    <w:pPr>
      <w:tabs>
        <w:tab w:val="clear" w:pos="1259"/>
        <w:tab w:val="left" w:pos="1622"/>
      </w:tabs>
    </w:pPr>
  </w:style>
  <w:style w:type="character" w:styleId="nfase">
    <w:name w:val="Emphasis"/>
    <w:uiPriority w:val="20"/>
    <w:qFormat/>
    <w:rsid w:val="001113FE"/>
    <w:rPr>
      <w:i/>
      <w:iCs/>
    </w:rPr>
  </w:style>
  <w:style w:type="paragraph" w:customStyle="1" w:styleId="EstiloProjetoBsico">
    <w:name w:val="Estilo Projeto Básico"/>
    <w:basedOn w:val="Normal"/>
    <w:rsid w:val="001113FE"/>
    <w:pPr>
      <w:keepLines w:val="0"/>
      <w:shd w:val="clear" w:color="auto" w:fill="FFFFFF"/>
      <w:tabs>
        <w:tab w:val="num" w:pos="720"/>
      </w:tabs>
      <w:spacing w:before="100" w:beforeAutospacing="1" w:after="75"/>
      <w:ind w:left="720" w:hanging="360"/>
    </w:pPr>
    <w:rPr>
      <w:rFonts w:ascii="Arial" w:hAnsi="Arial" w:cs="Arial"/>
      <w:bCs/>
      <w:sz w:val="22"/>
      <w:szCs w:val="22"/>
    </w:rPr>
  </w:style>
  <w:style w:type="paragraph" w:customStyle="1" w:styleId="item10">
    <w:name w:val="item 1"/>
    <w:basedOn w:val="Normal"/>
    <w:rsid w:val="001113FE"/>
    <w:pPr>
      <w:keepLines w:val="0"/>
      <w:pageBreakBefore/>
      <w:tabs>
        <w:tab w:val="num" w:pos="288"/>
      </w:tabs>
      <w:suppressAutoHyphens/>
      <w:spacing w:after="240"/>
      <w:ind w:left="360" w:hanging="360"/>
      <w:outlineLvl w:val="0"/>
    </w:pPr>
    <w:rPr>
      <w:b/>
      <w:sz w:val="22"/>
      <w:szCs w:val="22"/>
      <w:lang w:eastAsia="en-US"/>
    </w:rPr>
  </w:style>
  <w:style w:type="paragraph" w:customStyle="1" w:styleId="item11">
    <w:name w:val="item 1.1"/>
    <w:basedOn w:val="Normal"/>
    <w:rsid w:val="001113FE"/>
    <w:pPr>
      <w:keepLines w:val="0"/>
      <w:tabs>
        <w:tab w:val="num" w:pos="576"/>
      </w:tabs>
      <w:suppressAutoHyphens/>
      <w:spacing w:before="360" w:after="120"/>
      <w:ind w:left="576" w:hanging="576"/>
    </w:pPr>
    <w:rPr>
      <w:b/>
      <w:sz w:val="22"/>
      <w:szCs w:val="22"/>
      <w:lang w:eastAsia="en-US"/>
    </w:rPr>
  </w:style>
  <w:style w:type="paragraph" w:customStyle="1" w:styleId="item111">
    <w:name w:val="item 1.1.1"/>
    <w:basedOn w:val="Normal"/>
    <w:rsid w:val="001113FE"/>
    <w:pPr>
      <w:keepLines w:val="0"/>
      <w:tabs>
        <w:tab w:val="num" w:pos="864"/>
      </w:tabs>
      <w:suppressAutoHyphens/>
      <w:spacing w:before="240" w:after="80"/>
      <w:ind w:left="864" w:hanging="864"/>
    </w:pPr>
    <w:rPr>
      <w:sz w:val="22"/>
      <w:szCs w:val="22"/>
      <w:lang w:eastAsia="en-US"/>
    </w:rPr>
  </w:style>
  <w:style w:type="paragraph" w:customStyle="1" w:styleId="item1111">
    <w:name w:val="item 1.1.1.1"/>
    <w:basedOn w:val="item111"/>
    <w:rsid w:val="001113FE"/>
    <w:pPr>
      <w:numPr>
        <w:ilvl w:val="3"/>
      </w:numPr>
      <w:tabs>
        <w:tab w:val="num" w:pos="864"/>
      </w:tabs>
      <w:ind w:left="864" w:hanging="864"/>
    </w:pPr>
  </w:style>
  <w:style w:type="paragraph" w:styleId="TextosemFormatao">
    <w:name w:val="Plain Text"/>
    <w:basedOn w:val="Normal"/>
    <w:link w:val="TextosemFormataoChar"/>
    <w:uiPriority w:val="99"/>
    <w:unhideWhenUsed/>
    <w:rsid w:val="001113FE"/>
    <w:pPr>
      <w:keepLines w:val="0"/>
      <w:jc w:val="left"/>
    </w:pPr>
    <w:rPr>
      <w:rFonts w:ascii="Consolas" w:eastAsia="Calibri" w:hAnsi="Consolas"/>
      <w:sz w:val="21"/>
      <w:szCs w:val="21"/>
      <w:lang w:val="pt-PT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13FE"/>
    <w:rPr>
      <w:rFonts w:ascii="Consolas" w:eastAsia="Calibri" w:hAnsi="Consolas"/>
      <w:sz w:val="21"/>
      <w:szCs w:val="21"/>
      <w:lang w:val="pt-PT" w:eastAsia="x-none"/>
    </w:rPr>
  </w:style>
  <w:style w:type="paragraph" w:customStyle="1" w:styleId="ndice-T1">
    <w:name w:val="Índice-T1"/>
    <w:basedOn w:val="Normal"/>
    <w:rsid w:val="001113FE"/>
    <w:pPr>
      <w:keepLines w:val="0"/>
      <w:tabs>
        <w:tab w:val="num" w:pos="672"/>
        <w:tab w:val="left" w:pos="1094"/>
      </w:tabs>
      <w:suppressAutoHyphens/>
      <w:ind w:left="14" w:right="14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rpodetexto221">
    <w:name w:val="Corpo de texto 221"/>
    <w:basedOn w:val="Normal"/>
    <w:rsid w:val="001113FE"/>
    <w:pPr>
      <w:keepLines w:val="0"/>
    </w:pPr>
    <w:rPr>
      <w:sz w:val="28"/>
      <w:lang w:eastAsia="ar-SA"/>
    </w:rPr>
  </w:style>
  <w:style w:type="paragraph" w:customStyle="1" w:styleId="NormalWeb1">
    <w:name w:val="Normal (Web)1"/>
    <w:basedOn w:val="Normal"/>
    <w:rsid w:val="001113FE"/>
    <w:pPr>
      <w:keepLines w:val="0"/>
      <w:spacing w:before="100"/>
      <w:jc w:val="center"/>
    </w:pPr>
    <w:rPr>
      <w:szCs w:val="24"/>
      <w:lang w:eastAsia="ar-SA"/>
    </w:rPr>
  </w:style>
  <w:style w:type="paragraph" w:customStyle="1" w:styleId="Item2">
    <w:name w:val="Item 2"/>
    <w:basedOn w:val="Item1"/>
    <w:uiPriority w:val="99"/>
    <w:qFormat/>
    <w:rsid w:val="001113FE"/>
    <w:pPr>
      <w:keepNext/>
      <w:spacing w:before="240" w:after="120"/>
      <w:ind w:left="1069" w:hanging="360"/>
      <w:outlineLvl w:val="1"/>
    </w:pPr>
    <w:rPr>
      <w:b/>
      <w:bCs/>
      <w:sz w:val="24"/>
      <w:szCs w:val="24"/>
    </w:rPr>
  </w:style>
  <w:style w:type="paragraph" w:customStyle="1" w:styleId="Item3">
    <w:name w:val="Item 3"/>
    <w:basedOn w:val="Item2"/>
    <w:link w:val="Item3Char"/>
    <w:uiPriority w:val="99"/>
    <w:qFormat/>
    <w:rsid w:val="001113FE"/>
    <w:pPr>
      <w:keepNext w:val="0"/>
      <w:tabs>
        <w:tab w:val="left" w:pos="900"/>
      </w:tabs>
      <w:spacing w:before="160" w:after="80"/>
      <w:ind w:left="1170"/>
      <w:outlineLvl w:val="2"/>
    </w:pPr>
    <w:rPr>
      <w:b w:val="0"/>
    </w:rPr>
  </w:style>
  <w:style w:type="character" w:customStyle="1" w:styleId="Item3Char">
    <w:name w:val="Item 3 Char"/>
    <w:link w:val="Item3"/>
    <w:uiPriority w:val="99"/>
    <w:locked/>
    <w:rsid w:val="001113FE"/>
    <w:rPr>
      <w:rFonts w:ascii="Arial" w:hAnsi="Arial"/>
      <w:bCs/>
      <w:sz w:val="24"/>
      <w:szCs w:val="24"/>
      <w:lang w:val="x-none"/>
    </w:rPr>
  </w:style>
  <w:style w:type="paragraph" w:customStyle="1" w:styleId="Item4">
    <w:name w:val="Item 4"/>
    <w:basedOn w:val="Item3"/>
    <w:uiPriority w:val="99"/>
    <w:qFormat/>
    <w:rsid w:val="001113FE"/>
    <w:pPr>
      <w:tabs>
        <w:tab w:val="clear" w:pos="900"/>
        <w:tab w:val="left" w:pos="1260"/>
      </w:tabs>
      <w:ind w:left="2880" w:hanging="1080"/>
      <w:outlineLvl w:val="3"/>
    </w:pPr>
    <w:rPr>
      <w:szCs w:val="22"/>
    </w:rPr>
  </w:style>
  <w:style w:type="paragraph" w:customStyle="1" w:styleId="Item5">
    <w:name w:val="Item 5"/>
    <w:basedOn w:val="Item4"/>
    <w:uiPriority w:val="99"/>
    <w:qFormat/>
    <w:rsid w:val="001113FE"/>
    <w:pPr>
      <w:tabs>
        <w:tab w:val="clear" w:pos="1260"/>
        <w:tab w:val="left" w:pos="1620"/>
      </w:tabs>
      <w:ind w:left="3600" w:hanging="1440"/>
      <w:outlineLvl w:val="4"/>
    </w:pPr>
  </w:style>
  <w:style w:type="paragraph" w:customStyle="1" w:styleId="Item6">
    <w:name w:val="Item 6"/>
    <w:basedOn w:val="Item5"/>
    <w:qFormat/>
    <w:rsid w:val="001113FE"/>
    <w:pPr>
      <w:tabs>
        <w:tab w:val="clear" w:pos="1620"/>
        <w:tab w:val="left" w:pos="1980"/>
      </w:tabs>
      <w:ind w:left="4320"/>
      <w:outlineLvl w:val="5"/>
    </w:pPr>
  </w:style>
  <w:style w:type="paragraph" w:customStyle="1" w:styleId="Anexo-Declaracao-Texto">
    <w:name w:val="Anexo - Declaracao - Texto"/>
    <w:basedOn w:val="Normal"/>
    <w:link w:val="Anexo-Declaracao-TextoChar"/>
    <w:qFormat/>
    <w:rsid w:val="001113FE"/>
    <w:pPr>
      <w:keepNext/>
      <w:widowControl w:val="0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40" w:after="480"/>
      <w:ind w:left="1080" w:right="158"/>
      <w:contextualSpacing/>
      <w:outlineLvl w:val="7"/>
    </w:pPr>
    <w:rPr>
      <w:rFonts w:ascii="Arial Narrow" w:hAnsi="Arial Narrow"/>
      <w:sz w:val="16"/>
      <w:lang w:val="pt-PT" w:eastAsia="x-none"/>
    </w:rPr>
  </w:style>
  <w:style w:type="character" w:customStyle="1" w:styleId="Anexo-Declaracao-TextoChar">
    <w:name w:val="Anexo - Declaracao - Texto Char"/>
    <w:link w:val="Anexo-Declaracao-Texto"/>
    <w:rsid w:val="001113FE"/>
    <w:rPr>
      <w:rFonts w:ascii="Arial Narrow" w:hAnsi="Arial Narrow"/>
      <w:sz w:val="16"/>
      <w:lang w:val="pt-PT" w:eastAsia="x-none"/>
    </w:rPr>
  </w:style>
  <w:style w:type="character" w:customStyle="1" w:styleId="Corpodetexto2Char">
    <w:name w:val="Corpo de texto 2 Char"/>
    <w:link w:val="Corpodetexto2"/>
    <w:rsid w:val="001113FE"/>
    <w:rPr>
      <w:rFonts w:ascii="Times New Roman" w:hAnsi="Times New Roman"/>
      <w:sz w:val="24"/>
      <w:shd w:val="clear" w:color="auto" w:fill="FFFF00"/>
    </w:rPr>
  </w:style>
  <w:style w:type="paragraph" w:customStyle="1" w:styleId="CM24">
    <w:name w:val="CM24"/>
    <w:basedOn w:val="Default"/>
    <w:next w:val="Default"/>
    <w:rsid w:val="001113FE"/>
    <w:pPr>
      <w:widowControl w:val="0"/>
      <w:spacing w:after="130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rsid w:val="001113FE"/>
    <w:pPr>
      <w:widowControl w:val="0"/>
      <w:spacing w:line="226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rsid w:val="001113FE"/>
    <w:pPr>
      <w:widowControl w:val="0"/>
      <w:spacing w:line="236" w:lineRule="atLeast"/>
    </w:pPr>
    <w:rPr>
      <w:rFonts w:ascii="Arial" w:hAnsi="Arial" w:cs="Arial"/>
      <w:color w:val="auto"/>
    </w:rPr>
  </w:style>
  <w:style w:type="paragraph" w:customStyle="1" w:styleId="NormalArial">
    <w:name w:val="Normal + Arial"/>
    <w:aliases w:val="11 pt,Preto,Justificado,À esquerda:  1,4 cm"/>
    <w:basedOn w:val="Normal"/>
    <w:rsid w:val="001113FE"/>
    <w:pPr>
      <w:keepLines w:val="0"/>
      <w:ind w:left="360"/>
      <w:jc w:val="left"/>
    </w:pPr>
    <w:rPr>
      <w:sz w:val="20"/>
      <w:lang w:eastAsia="en-US"/>
    </w:rPr>
  </w:style>
  <w:style w:type="character" w:customStyle="1" w:styleId="highlightedsearchterm">
    <w:name w:val="highlightedsearchterm"/>
    <w:basedOn w:val="Fontepargpadro"/>
    <w:rsid w:val="001113FE"/>
  </w:style>
  <w:style w:type="paragraph" w:customStyle="1" w:styleId="font5">
    <w:name w:val="font5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37">
    <w:name w:val="xl137"/>
    <w:basedOn w:val="Normal"/>
    <w:rsid w:val="001113FE"/>
    <w:pPr>
      <w:keepLines w:val="0"/>
      <w:spacing w:before="100" w:beforeAutospacing="1" w:after="100" w:afterAutospacing="1"/>
      <w:jc w:val="center"/>
    </w:pPr>
    <w:rPr>
      <w:rFonts w:ascii="Arial" w:eastAsia="Arial Unicode MS" w:hAnsi="Arial" w:cs="Arial"/>
      <w:sz w:val="20"/>
    </w:rPr>
  </w:style>
  <w:style w:type="paragraph" w:customStyle="1" w:styleId="xl138">
    <w:name w:val="xl138"/>
    <w:basedOn w:val="Normal"/>
    <w:rsid w:val="001113FE"/>
    <w:pPr>
      <w:keepLines w:val="0"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39">
    <w:name w:val="xl139"/>
    <w:basedOn w:val="Normal"/>
    <w:rsid w:val="001113FE"/>
    <w:pPr>
      <w:keepLines w:val="0"/>
      <w:pBdr>
        <w:top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40">
    <w:name w:val="xl140"/>
    <w:basedOn w:val="Normal"/>
    <w:rsid w:val="001113FE"/>
    <w:pPr>
      <w:keepLines w:val="0"/>
      <w:pBdr>
        <w:top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</w:rPr>
  </w:style>
  <w:style w:type="paragraph" w:customStyle="1" w:styleId="xl141">
    <w:name w:val="xl141"/>
    <w:basedOn w:val="Normal"/>
    <w:rsid w:val="001113FE"/>
    <w:pPr>
      <w:keepLines w:val="0"/>
      <w:pBdr>
        <w:top w:val="single" w:sz="8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42">
    <w:name w:val="xl142"/>
    <w:basedOn w:val="Normal"/>
    <w:rsid w:val="001113FE"/>
    <w:pPr>
      <w:keepLines w:val="0"/>
      <w:pBdr>
        <w:top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43">
    <w:name w:val="xl143"/>
    <w:basedOn w:val="Normal"/>
    <w:rsid w:val="001113FE"/>
    <w:pPr>
      <w:keepLines w:val="0"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44">
    <w:name w:val="xl144"/>
    <w:basedOn w:val="Normal"/>
    <w:rsid w:val="001113FE"/>
    <w:pPr>
      <w:keepLines w:val="0"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45">
    <w:name w:val="xl145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46">
    <w:name w:val="xl146"/>
    <w:basedOn w:val="Normal"/>
    <w:rsid w:val="001113FE"/>
    <w:pPr>
      <w:keepLine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</w:rPr>
  </w:style>
  <w:style w:type="paragraph" w:customStyle="1" w:styleId="xl147">
    <w:name w:val="xl147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48">
    <w:name w:val="xl148"/>
    <w:basedOn w:val="Normal"/>
    <w:rsid w:val="001113FE"/>
    <w:pPr>
      <w:keepLines w:val="0"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49">
    <w:name w:val="xl149"/>
    <w:basedOn w:val="Normal"/>
    <w:rsid w:val="001113FE"/>
    <w:pPr>
      <w:keepLines w:val="0"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50">
    <w:name w:val="xl150"/>
    <w:basedOn w:val="Normal"/>
    <w:rsid w:val="001113FE"/>
    <w:pPr>
      <w:keepLines w:val="0"/>
      <w:pBdr>
        <w:top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51">
    <w:name w:val="xl151"/>
    <w:basedOn w:val="Normal"/>
    <w:rsid w:val="001113FE"/>
    <w:pPr>
      <w:keepLines w:val="0"/>
      <w:pBdr>
        <w:top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</w:rPr>
  </w:style>
  <w:style w:type="paragraph" w:customStyle="1" w:styleId="xl152">
    <w:name w:val="xl152"/>
    <w:basedOn w:val="Normal"/>
    <w:rsid w:val="001113FE"/>
    <w:pPr>
      <w:keepLines w:val="0"/>
      <w:pBdr>
        <w:top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53">
    <w:name w:val="xl153"/>
    <w:basedOn w:val="Normal"/>
    <w:rsid w:val="001113FE"/>
    <w:pPr>
      <w:keepLines w:val="0"/>
      <w:pBdr>
        <w:top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54">
    <w:name w:val="xl154"/>
    <w:basedOn w:val="Normal"/>
    <w:rsid w:val="001113FE"/>
    <w:pPr>
      <w:keepLines w:val="0"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55">
    <w:name w:val="xl155"/>
    <w:basedOn w:val="Normal"/>
    <w:rsid w:val="001113FE"/>
    <w:pPr>
      <w:keepLines w:val="0"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56">
    <w:name w:val="xl156"/>
    <w:basedOn w:val="Normal"/>
    <w:rsid w:val="001113FE"/>
    <w:pPr>
      <w:keepLines w:val="0"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</w:rPr>
  </w:style>
  <w:style w:type="paragraph" w:customStyle="1" w:styleId="xl157">
    <w:name w:val="xl157"/>
    <w:basedOn w:val="Normal"/>
    <w:rsid w:val="001113FE"/>
    <w:pPr>
      <w:keepLines w:val="0"/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58">
    <w:name w:val="xl158"/>
    <w:basedOn w:val="Normal"/>
    <w:rsid w:val="001113FE"/>
    <w:pPr>
      <w:keepLines w:val="0"/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59">
    <w:name w:val="xl159"/>
    <w:basedOn w:val="Normal"/>
    <w:rsid w:val="001113FE"/>
    <w:pPr>
      <w:keepLines w:val="0"/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60">
    <w:name w:val="xl160"/>
    <w:basedOn w:val="Normal"/>
    <w:rsid w:val="001113FE"/>
    <w:pPr>
      <w:keepLines w:val="0"/>
      <w:shd w:val="clear" w:color="auto" w:fill="E1E1E1"/>
      <w:spacing w:before="100" w:beforeAutospacing="1" w:after="100" w:afterAutospacing="1"/>
      <w:jc w:val="center"/>
    </w:pPr>
    <w:rPr>
      <w:rFonts w:ascii="Arial" w:eastAsia="Arial Unicode MS" w:hAnsi="Arial" w:cs="Arial"/>
      <w:color w:val="FF99FF"/>
      <w:sz w:val="20"/>
    </w:rPr>
  </w:style>
  <w:style w:type="paragraph" w:customStyle="1" w:styleId="xl161">
    <w:name w:val="xl161"/>
    <w:basedOn w:val="Normal"/>
    <w:rsid w:val="001113FE"/>
    <w:pPr>
      <w:keepLines w:val="0"/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FF99FF"/>
      <w:sz w:val="20"/>
    </w:rPr>
  </w:style>
  <w:style w:type="paragraph" w:customStyle="1" w:styleId="xl162">
    <w:name w:val="xl162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63">
    <w:name w:val="xl163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64">
    <w:name w:val="xl164"/>
    <w:basedOn w:val="Normal"/>
    <w:rsid w:val="001113FE"/>
    <w:pPr>
      <w:keepLines w:val="0"/>
      <w:pBdr>
        <w:bottom w:val="single" w:sz="8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65">
    <w:name w:val="xl165"/>
    <w:basedOn w:val="Normal"/>
    <w:rsid w:val="001113FE"/>
    <w:pPr>
      <w:keepLines w:val="0"/>
      <w:pBdr>
        <w:bottom w:val="single" w:sz="8" w:space="0" w:color="auto"/>
      </w:pBdr>
      <w:shd w:val="clear" w:color="auto" w:fill="E1E1E1"/>
      <w:spacing w:before="100" w:beforeAutospacing="1" w:after="100" w:afterAutospacing="1"/>
      <w:jc w:val="center"/>
    </w:pPr>
    <w:rPr>
      <w:rFonts w:ascii="Arial" w:eastAsia="Arial Unicode MS" w:hAnsi="Arial" w:cs="Arial"/>
      <w:color w:val="FF99FF"/>
      <w:sz w:val="20"/>
    </w:rPr>
  </w:style>
  <w:style w:type="paragraph" w:customStyle="1" w:styleId="xl166">
    <w:name w:val="xl166"/>
    <w:basedOn w:val="Normal"/>
    <w:rsid w:val="001113FE"/>
    <w:pPr>
      <w:keepLines w:val="0"/>
      <w:pBdr>
        <w:bottom w:val="single" w:sz="8" w:space="0" w:color="auto"/>
      </w:pBdr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FF99FF"/>
      <w:sz w:val="20"/>
    </w:rPr>
  </w:style>
  <w:style w:type="paragraph" w:customStyle="1" w:styleId="xl167">
    <w:name w:val="xl167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68">
    <w:name w:val="xl168"/>
    <w:basedOn w:val="Normal"/>
    <w:rsid w:val="001113FE"/>
    <w:pPr>
      <w:keepLines w:val="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69">
    <w:name w:val="xl169"/>
    <w:basedOn w:val="Normal"/>
    <w:rsid w:val="001113FE"/>
    <w:pPr>
      <w:keepLines w:val="0"/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70">
    <w:name w:val="xl170"/>
    <w:basedOn w:val="Normal"/>
    <w:rsid w:val="001113FE"/>
    <w:pPr>
      <w:keepLines w:val="0"/>
      <w:pBdr>
        <w:top w:val="single" w:sz="4" w:space="0" w:color="auto"/>
      </w:pBdr>
      <w:shd w:val="clear" w:color="auto" w:fill="E1E1E1"/>
      <w:spacing w:before="100" w:beforeAutospacing="1" w:after="100" w:afterAutospacing="1"/>
      <w:jc w:val="center"/>
    </w:pPr>
    <w:rPr>
      <w:rFonts w:ascii="Arial" w:eastAsia="Arial Unicode MS" w:hAnsi="Arial" w:cs="Arial"/>
      <w:color w:val="FF99FF"/>
      <w:sz w:val="20"/>
    </w:rPr>
  </w:style>
  <w:style w:type="paragraph" w:customStyle="1" w:styleId="xl171">
    <w:name w:val="xl171"/>
    <w:basedOn w:val="Normal"/>
    <w:rsid w:val="001113FE"/>
    <w:pPr>
      <w:keepLines w:val="0"/>
      <w:pBdr>
        <w:top w:val="single" w:sz="4" w:space="0" w:color="auto"/>
      </w:pBdr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FF99FF"/>
      <w:sz w:val="20"/>
    </w:rPr>
  </w:style>
  <w:style w:type="paragraph" w:customStyle="1" w:styleId="xl172">
    <w:name w:val="xl172"/>
    <w:basedOn w:val="Normal"/>
    <w:rsid w:val="001113FE"/>
    <w:pPr>
      <w:keepLines w:val="0"/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73">
    <w:name w:val="xl173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74">
    <w:name w:val="xl174"/>
    <w:basedOn w:val="Normal"/>
    <w:rsid w:val="001113FE"/>
    <w:pPr>
      <w:keepLines w:val="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75">
    <w:name w:val="xl175"/>
    <w:basedOn w:val="Normal"/>
    <w:rsid w:val="001113FE"/>
    <w:pPr>
      <w:keepLines w:val="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76">
    <w:name w:val="xl176"/>
    <w:basedOn w:val="Normal"/>
    <w:rsid w:val="001113FE"/>
    <w:pPr>
      <w:keepLines w:val="0"/>
      <w:pBdr>
        <w:top w:val="single" w:sz="4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77">
    <w:name w:val="xl177"/>
    <w:basedOn w:val="Normal"/>
    <w:rsid w:val="001113FE"/>
    <w:pPr>
      <w:keepLines w:val="0"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78">
    <w:name w:val="xl178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</w:rPr>
  </w:style>
  <w:style w:type="paragraph" w:customStyle="1" w:styleId="xl179">
    <w:name w:val="xl179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180">
    <w:name w:val="xl180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81">
    <w:name w:val="xl181"/>
    <w:basedOn w:val="Normal"/>
    <w:rsid w:val="001113FE"/>
    <w:pPr>
      <w:keepLines w:val="0"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82">
    <w:name w:val="xl182"/>
    <w:basedOn w:val="Normal"/>
    <w:rsid w:val="001113FE"/>
    <w:pPr>
      <w:keepLines w:val="0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83">
    <w:name w:val="xl183"/>
    <w:basedOn w:val="Normal"/>
    <w:rsid w:val="001113FE"/>
    <w:pPr>
      <w:keepLines w:val="0"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184">
    <w:name w:val="xl184"/>
    <w:basedOn w:val="Normal"/>
    <w:rsid w:val="001113FE"/>
    <w:pPr>
      <w:keepLines w:val="0"/>
      <w:pBdr>
        <w:top w:val="single" w:sz="4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85">
    <w:name w:val="xl185"/>
    <w:basedOn w:val="Normal"/>
    <w:rsid w:val="001113FE"/>
    <w:pPr>
      <w:keepLines w:val="0"/>
      <w:pBdr>
        <w:top w:val="single" w:sz="4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86">
    <w:name w:val="xl186"/>
    <w:basedOn w:val="Normal"/>
    <w:rsid w:val="001113FE"/>
    <w:pPr>
      <w:keepLines w:val="0"/>
      <w:pBdr>
        <w:top w:val="single" w:sz="4" w:space="0" w:color="auto"/>
      </w:pBdr>
      <w:shd w:val="clear" w:color="auto" w:fill="F3FFFF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0"/>
    </w:rPr>
  </w:style>
  <w:style w:type="paragraph" w:customStyle="1" w:styleId="xl187">
    <w:name w:val="xl187"/>
    <w:basedOn w:val="Normal"/>
    <w:rsid w:val="001113FE"/>
    <w:pPr>
      <w:keepLines w:val="0"/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88">
    <w:name w:val="xl188"/>
    <w:basedOn w:val="Normal"/>
    <w:rsid w:val="001113FE"/>
    <w:pPr>
      <w:keepLines w:val="0"/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89">
    <w:name w:val="xl189"/>
    <w:basedOn w:val="Normal"/>
    <w:rsid w:val="001113FE"/>
    <w:pPr>
      <w:keepLines w:val="0"/>
      <w:shd w:val="clear" w:color="auto" w:fill="F3FFFF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0"/>
    </w:rPr>
  </w:style>
  <w:style w:type="paragraph" w:customStyle="1" w:styleId="xl190">
    <w:name w:val="xl190"/>
    <w:basedOn w:val="Normal"/>
    <w:rsid w:val="001113FE"/>
    <w:pPr>
      <w:keepLines w:val="0"/>
      <w:pBdr>
        <w:bottom w:val="single" w:sz="8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91">
    <w:name w:val="xl191"/>
    <w:basedOn w:val="Normal"/>
    <w:rsid w:val="001113FE"/>
    <w:pPr>
      <w:keepLines w:val="0"/>
      <w:pBdr>
        <w:bottom w:val="single" w:sz="8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92">
    <w:name w:val="xl192"/>
    <w:basedOn w:val="Normal"/>
    <w:rsid w:val="001113FE"/>
    <w:pPr>
      <w:keepLines w:val="0"/>
      <w:pBdr>
        <w:bottom w:val="single" w:sz="8" w:space="0" w:color="auto"/>
      </w:pBdr>
      <w:shd w:val="clear" w:color="auto" w:fill="F3FFFF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0"/>
    </w:rPr>
  </w:style>
  <w:style w:type="paragraph" w:customStyle="1" w:styleId="xl193">
    <w:name w:val="xl193"/>
    <w:basedOn w:val="Normal"/>
    <w:rsid w:val="001113FE"/>
    <w:pPr>
      <w:keepLines w:val="0"/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94">
    <w:name w:val="xl194"/>
    <w:basedOn w:val="Normal"/>
    <w:rsid w:val="001113FE"/>
    <w:pPr>
      <w:keepLines w:val="0"/>
      <w:pBdr>
        <w:bottom w:val="single" w:sz="8" w:space="0" w:color="auto"/>
      </w:pBdr>
      <w:shd w:val="clear" w:color="auto" w:fill="F3FFFF"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95">
    <w:name w:val="xl195"/>
    <w:basedOn w:val="Normal"/>
    <w:rsid w:val="001113FE"/>
    <w:pPr>
      <w:keepLines w:val="0"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96">
    <w:name w:val="xl196"/>
    <w:basedOn w:val="Normal"/>
    <w:rsid w:val="001113FE"/>
    <w:pPr>
      <w:keepLines w:val="0"/>
      <w:pBdr>
        <w:top w:val="single" w:sz="4" w:space="0" w:color="auto"/>
        <w:bottom w:val="single" w:sz="8" w:space="0" w:color="auto"/>
      </w:pBdr>
      <w:shd w:val="clear" w:color="auto" w:fill="E1E1E1"/>
      <w:spacing w:before="100" w:beforeAutospacing="1" w:after="100" w:afterAutospacing="1"/>
      <w:jc w:val="center"/>
    </w:pPr>
    <w:rPr>
      <w:rFonts w:ascii="Arial" w:eastAsia="Arial Unicode MS" w:hAnsi="Arial" w:cs="Arial"/>
      <w:color w:val="FF99FF"/>
      <w:sz w:val="20"/>
    </w:rPr>
  </w:style>
  <w:style w:type="paragraph" w:customStyle="1" w:styleId="xl197">
    <w:name w:val="xl197"/>
    <w:basedOn w:val="Normal"/>
    <w:rsid w:val="001113FE"/>
    <w:pPr>
      <w:keepLines w:val="0"/>
      <w:pBdr>
        <w:top w:val="single" w:sz="4" w:space="0" w:color="auto"/>
        <w:bottom w:val="single" w:sz="8" w:space="0" w:color="auto"/>
      </w:pBdr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FF99FF"/>
      <w:sz w:val="20"/>
    </w:rPr>
  </w:style>
  <w:style w:type="paragraph" w:customStyle="1" w:styleId="xl198">
    <w:name w:val="xl198"/>
    <w:basedOn w:val="Normal"/>
    <w:rsid w:val="001113FE"/>
    <w:pPr>
      <w:keepLines w:val="0"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199">
    <w:name w:val="xl199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00">
    <w:name w:val="xl200"/>
    <w:basedOn w:val="Normal"/>
    <w:rsid w:val="001113FE"/>
    <w:pPr>
      <w:keepLines w:val="0"/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01">
    <w:name w:val="xl201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02">
    <w:name w:val="xl202"/>
    <w:basedOn w:val="Normal"/>
    <w:rsid w:val="001113FE"/>
    <w:pPr>
      <w:keepLines w:val="0"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03">
    <w:name w:val="xl203"/>
    <w:basedOn w:val="Normal"/>
    <w:rsid w:val="001113FE"/>
    <w:pPr>
      <w:keepLines w:val="0"/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04">
    <w:name w:val="xl204"/>
    <w:basedOn w:val="Normal"/>
    <w:rsid w:val="001113FE"/>
    <w:pPr>
      <w:keepLines w:val="0"/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</w:rPr>
  </w:style>
  <w:style w:type="paragraph" w:customStyle="1" w:styleId="xl205">
    <w:name w:val="xl205"/>
    <w:basedOn w:val="Normal"/>
    <w:rsid w:val="001113FE"/>
    <w:pPr>
      <w:keepLines w:val="0"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06">
    <w:name w:val="xl206"/>
    <w:basedOn w:val="Normal"/>
    <w:rsid w:val="001113FE"/>
    <w:pPr>
      <w:keepLines w:val="0"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07">
    <w:name w:val="xl207"/>
    <w:basedOn w:val="Normal"/>
    <w:rsid w:val="001113FE"/>
    <w:pPr>
      <w:keepLines w:val="0"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08">
    <w:name w:val="xl208"/>
    <w:basedOn w:val="Normal"/>
    <w:rsid w:val="001113FE"/>
    <w:pPr>
      <w:keepLines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09">
    <w:name w:val="xl209"/>
    <w:basedOn w:val="Normal"/>
    <w:rsid w:val="001113FE"/>
    <w:pPr>
      <w:keepLines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10">
    <w:name w:val="xl210"/>
    <w:basedOn w:val="Normal"/>
    <w:rsid w:val="001113FE"/>
    <w:pPr>
      <w:keepLines w:val="0"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11">
    <w:name w:val="xl211"/>
    <w:basedOn w:val="Normal"/>
    <w:rsid w:val="001113FE"/>
    <w:pPr>
      <w:keepLines w:val="0"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12">
    <w:name w:val="xl212"/>
    <w:basedOn w:val="Normal"/>
    <w:rsid w:val="001113FE"/>
    <w:pPr>
      <w:keepLines w:val="0"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13">
    <w:name w:val="xl213"/>
    <w:basedOn w:val="Normal"/>
    <w:rsid w:val="001113FE"/>
    <w:pPr>
      <w:keepLines w:val="0"/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14">
    <w:name w:val="xl214"/>
    <w:basedOn w:val="Normal"/>
    <w:rsid w:val="001113FE"/>
    <w:pPr>
      <w:keepLines w:val="0"/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</w:rPr>
  </w:style>
  <w:style w:type="paragraph" w:customStyle="1" w:styleId="xl215">
    <w:name w:val="xl215"/>
    <w:basedOn w:val="Normal"/>
    <w:rsid w:val="001113FE"/>
    <w:pPr>
      <w:keepLines w:val="0"/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0"/>
    </w:rPr>
  </w:style>
  <w:style w:type="paragraph" w:customStyle="1" w:styleId="xl216">
    <w:name w:val="xl216"/>
    <w:basedOn w:val="Normal"/>
    <w:rsid w:val="001113FE"/>
    <w:pPr>
      <w:keepLines w:val="0"/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17">
    <w:name w:val="xl217"/>
    <w:basedOn w:val="Normal"/>
    <w:rsid w:val="001113FE"/>
    <w:pPr>
      <w:keepLines w:val="0"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0"/>
    </w:rPr>
  </w:style>
  <w:style w:type="paragraph" w:customStyle="1" w:styleId="xl218">
    <w:name w:val="xl218"/>
    <w:basedOn w:val="Normal"/>
    <w:rsid w:val="001113FE"/>
    <w:pPr>
      <w:keepLines w:val="0"/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20"/>
    </w:rPr>
  </w:style>
  <w:style w:type="paragraph" w:customStyle="1" w:styleId="xl219">
    <w:name w:val="xl219"/>
    <w:basedOn w:val="Normal"/>
    <w:rsid w:val="001113FE"/>
    <w:pPr>
      <w:keepLines w:val="0"/>
      <w:pBdr>
        <w:bottom w:val="single" w:sz="8" w:space="0" w:color="auto"/>
      </w:pBdr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20"/>
    </w:rPr>
  </w:style>
  <w:style w:type="paragraph" w:customStyle="1" w:styleId="xl220">
    <w:name w:val="xl220"/>
    <w:basedOn w:val="Normal"/>
    <w:rsid w:val="001113FE"/>
    <w:pPr>
      <w:keepLines w:val="0"/>
      <w:pBdr>
        <w:top w:val="single" w:sz="4" w:space="0" w:color="auto"/>
      </w:pBdr>
      <w:shd w:val="clear" w:color="auto" w:fill="E1E1E1"/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20"/>
    </w:rPr>
  </w:style>
  <w:style w:type="paragraph" w:customStyle="1" w:styleId="textobase">
    <w:name w:val="textobase"/>
    <w:basedOn w:val="Normal"/>
    <w:rsid w:val="001113FE"/>
    <w:pPr>
      <w:keepLines w:val="0"/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1113FE"/>
  </w:style>
  <w:style w:type="paragraph" w:customStyle="1" w:styleId="001L1Topico">
    <w:name w:val="!001  L1 Topico"/>
    <w:basedOn w:val="Normal"/>
    <w:qFormat/>
    <w:rsid w:val="001113FE"/>
    <w:pPr>
      <w:keepLines w:val="0"/>
      <w:pageBreakBefore/>
      <w:shd w:val="clear" w:color="auto" w:fill="D9D9D9"/>
      <w:spacing w:before="240"/>
      <w:ind w:left="360" w:hanging="360"/>
      <w:jc w:val="left"/>
      <w:outlineLvl w:val="0"/>
    </w:pPr>
    <w:rPr>
      <w:rFonts w:ascii="Arial" w:hAnsi="Arial"/>
      <w:b/>
      <w:snapToGrid w:val="0"/>
      <w:sz w:val="22"/>
    </w:rPr>
  </w:style>
  <w:style w:type="paragraph" w:customStyle="1" w:styleId="002L1Texto">
    <w:name w:val="!002  L1 Texto"/>
    <w:basedOn w:val="Normal"/>
    <w:qFormat/>
    <w:rsid w:val="001113FE"/>
    <w:pPr>
      <w:keepLine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011L2Topico">
    <w:name w:val="!011    L2 Topico"/>
    <w:basedOn w:val="001L1Topico"/>
    <w:qFormat/>
    <w:rsid w:val="001113FE"/>
    <w:pPr>
      <w:pageBreakBefore w:val="0"/>
      <w:numPr>
        <w:ilvl w:val="1"/>
      </w:numPr>
      <w:shd w:val="clear" w:color="auto" w:fill="auto"/>
      <w:ind w:left="547" w:hanging="547"/>
      <w:contextualSpacing/>
      <w:jc w:val="both"/>
      <w:outlineLvl w:val="1"/>
    </w:pPr>
    <w:rPr>
      <w:lang w:eastAsia="en-US"/>
    </w:rPr>
  </w:style>
  <w:style w:type="paragraph" w:customStyle="1" w:styleId="141L1ListaNumerada">
    <w:name w:val="!141  L1 Lista Numerada"/>
    <w:basedOn w:val="002L1Texto"/>
    <w:qFormat/>
    <w:rsid w:val="001113FE"/>
    <w:pPr>
      <w:shd w:val="clear" w:color="auto" w:fill="FFFFFF"/>
      <w:spacing w:before="240" w:beforeAutospacing="0"/>
      <w:ind w:left="547" w:hanging="360"/>
    </w:pPr>
    <w:rPr>
      <w:b/>
    </w:rPr>
  </w:style>
  <w:style w:type="paragraph" w:customStyle="1" w:styleId="142L2ListaNumerada">
    <w:name w:val="!142  L2 Lista Numerada"/>
    <w:basedOn w:val="141L1ListaNumerada"/>
    <w:qFormat/>
    <w:rsid w:val="001113FE"/>
    <w:pPr>
      <w:numPr>
        <w:ilvl w:val="1"/>
      </w:numPr>
      <w:spacing w:before="60" w:after="0" w:afterAutospacing="0"/>
      <w:ind w:left="1094" w:hanging="547"/>
    </w:pPr>
    <w:rPr>
      <w:b w:val="0"/>
    </w:rPr>
  </w:style>
  <w:style w:type="paragraph" w:customStyle="1" w:styleId="143L3ListaNumerada">
    <w:name w:val="!143  L3 Lista Numerada"/>
    <w:basedOn w:val="142L2ListaNumerada"/>
    <w:qFormat/>
    <w:rsid w:val="001113FE"/>
    <w:pPr>
      <w:numPr>
        <w:ilvl w:val="2"/>
      </w:numPr>
      <w:spacing w:before="0" w:after="60"/>
      <w:ind w:left="1094" w:hanging="547"/>
    </w:pPr>
  </w:style>
  <w:style w:type="paragraph" w:customStyle="1" w:styleId="031L3Topico">
    <w:name w:val="!031      L3 Topico"/>
    <w:basedOn w:val="011L2Topico"/>
    <w:qFormat/>
    <w:rsid w:val="001113FE"/>
    <w:pPr>
      <w:numPr>
        <w:ilvl w:val="2"/>
      </w:numPr>
      <w:spacing w:before="120" w:after="120"/>
      <w:ind w:left="851" w:hanging="851"/>
      <w:contextualSpacing w:val="0"/>
      <w:outlineLvl w:val="2"/>
    </w:pPr>
  </w:style>
  <w:style w:type="paragraph" w:customStyle="1" w:styleId="012L2Texto">
    <w:name w:val="!012    L2 Texto"/>
    <w:basedOn w:val="002L1Texto"/>
    <w:qFormat/>
    <w:rsid w:val="001113FE"/>
    <w:pPr>
      <w:spacing w:line="240" w:lineRule="exact"/>
      <w:ind w:left="547"/>
      <w:outlineLvl w:val="1"/>
    </w:pPr>
  </w:style>
  <w:style w:type="paragraph" w:customStyle="1" w:styleId="013L2item">
    <w:name w:val="!013    L2 item"/>
    <w:basedOn w:val="003L1Item"/>
    <w:qFormat/>
    <w:rsid w:val="001113FE"/>
    <w:pPr>
      <w:tabs>
        <w:tab w:val="num" w:pos="432"/>
      </w:tabs>
      <w:ind w:left="1080" w:hanging="432"/>
    </w:pPr>
  </w:style>
  <w:style w:type="paragraph" w:customStyle="1" w:styleId="041L4Topico">
    <w:name w:val="!041         L4 Topico"/>
    <w:basedOn w:val="031L3Topico"/>
    <w:qFormat/>
    <w:rsid w:val="001113FE"/>
    <w:pPr>
      <w:numPr>
        <w:ilvl w:val="3"/>
      </w:numPr>
      <w:ind w:left="851" w:hanging="1440"/>
      <w:outlineLvl w:val="3"/>
    </w:pPr>
    <w:rPr>
      <w:b w:val="0"/>
    </w:rPr>
  </w:style>
  <w:style w:type="paragraph" w:customStyle="1" w:styleId="051L5Topico">
    <w:name w:val="!051            L5 Topico"/>
    <w:basedOn w:val="041L4Topico"/>
    <w:qFormat/>
    <w:rsid w:val="001113FE"/>
    <w:pPr>
      <w:numPr>
        <w:ilvl w:val="4"/>
      </w:numPr>
      <w:ind w:left="851" w:hanging="1800"/>
      <w:outlineLvl w:val="4"/>
    </w:pPr>
  </w:style>
  <w:style w:type="paragraph" w:customStyle="1" w:styleId="032L3Texto">
    <w:name w:val="!032      L3 Texto"/>
    <w:basedOn w:val="012L2Texto"/>
    <w:qFormat/>
    <w:rsid w:val="001113FE"/>
    <w:pPr>
      <w:ind w:left="851"/>
    </w:pPr>
  </w:style>
  <w:style w:type="paragraph" w:customStyle="1" w:styleId="PBHeader-Texto">
    <w:name w:val="PB Header - Texto"/>
    <w:basedOn w:val="Default"/>
    <w:rsid w:val="001113FE"/>
    <w:rPr>
      <w:rFonts w:ascii="Arial Narrow" w:hAnsi="Arial Narrow" w:cs="Arial Narrow"/>
      <w:sz w:val="22"/>
    </w:rPr>
  </w:style>
  <w:style w:type="paragraph" w:customStyle="1" w:styleId="PBHeader-Topico">
    <w:name w:val="PB Header - Topico"/>
    <w:basedOn w:val="PBHeader-Texto"/>
    <w:rsid w:val="001113FE"/>
    <w:rPr>
      <w:b/>
      <w:bCs/>
    </w:rPr>
  </w:style>
  <w:style w:type="character" w:styleId="Forte">
    <w:name w:val="Strong"/>
    <w:uiPriority w:val="22"/>
    <w:qFormat/>
    <w:rsid w:val="001113FE"/>
    <w:rPr>
      <w:b/>
      <w:bCs/>
    </w:rPr>
  </w:style>
  <w:style w:type="paragraph" w:customStyle="1" w:styleId="TituloA3Char">
    <w:name w:val="Titulo A3 Char"/>
    <w:basedOn w:val="Normal"/>
    <w:next w:val="Normal"/>
    <w:rsid w:val="001113FE"/>
    <w:pPr>
      <w:keepLines w:val="0"/>
      <w:tabs>
        <w:tab w:val="num" w:pos="1146"/>
      </w:tabs>
      <w:ind w:left="1146" w:hanging="720"/>
    </w:pPr>
    <w:rPr>
      <w:snapToGrid w:val="0"/>
    </w:rPr>
  </w:style>
  <w:style w:type="paragraph" w:customStyle="1" w:styleId="Inciso-Ttulo1">
    <w:name w:val="Inciso - Título 1"/>
    <w:basedOn w:val="Normal"/>
    <w:link w:val="Inciso-Ttulo1Char"/>
    <w:uiPriority w:val="99"/>
    <w:rsid w:val="001113FE"/>
    <w:pPr>
      <w:keepLines w:val="0"/>
      <w:tabs>
        <w:tab w:val="num" w:pos="688"/>
      </w:tabs>
      <w:autoSpaceDE w:val="0"/>
      <w:autoSpaceDN w:val="0"/>
      <w:adjustRightInd w:val="0"/>
      <w:spacing w:before="120" w:after="120"/>
      <w:ind w:left="688" w:hanging="40"/>
    </w:pPr>
    <w:rPr>
      <w:rFonts w:ascii="Arial" w:hAnsi="Arial"/>
      <w:bCs/>
      <w:sz w:val="20"/>
      <w:lang w:val="pt-PT"/>
    </w:rPr>
  </w:style>
  <w:style w:type="character" w:customStyle="1" w:styleId="Inciso-Ttulo1Char">
    <w:name w:val="Inciso - Título 1 Char"/>
    <w:link w:val="Inciso-Ttulo1"/>
    <w:uiPriority w:val="99"/>
    <w:locked/>
    <w:rsid w:val="001113FE"/>
    <w:rPr>
      <w:rFonts w:ascii="Arial" w:hAnsi="Arial"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1113FE"/>
    <w:pPr>
      <w:keepLines w:val="0"/>
      <w:widowControl w:val="0"/>
      <w:autoSpaceDE w:val="0"/>
      <w:autoSpaceDN w:val="0"/>
      <w:adjustRightInd w:val="0"/>
      <w:jc w:val="left"/>
    </w:pPr>
    <w:rPr>
      <w:szCs w:val="24"/>
      <w:lang w:val="en-US" w:eastAsia="en-US"/>
    </w:rPr>
  </w:style>
  <w:style w:type="character" w:customStyle="1" w:styleId="ListLabel1">
    <w:name w:val="ListLabel 1"/>
    <w:rsid w:val="001113FE"/>
    <w:rPr>
      <w:b/>
      <w:i/>
    </w:rPr>
  </w:style>
  <w:style w:type="character" w:customStyle="1" w:styleId="ListLabel2">
    <w:name w:val="ListLabel 2"/>
    <w:rsid w:val="001113FE"/>
    <w:rPr>
      <w:rFonts w:cs="Courier New"/>
    </w:rPr>
  </w:style>
  <w:style w:type="character" w:customStyle="1" w:styleId="ListLabel3">
    <w:name w:val="ListLabel 3"/>
    <w:rsid w:val="001113FE"/>
    <w:rPr>
      <w:sz w:val="16"/>
      <w:szCs w:val="16"/>
    </w:rPr>
  </w:style>
  <w:style w:type="character" w:customStyle="1" w:styleId="ListLabel4">
    <w:name w:val="ListLabel 4"/>
    <w:rsid w:val="001113FE"/>
    <w:rPr>
      <w:b/>
    </w:rPr>
  </w:style>
  <w:style w:type="character" w:customStyle="1" w:styleId="Fontepargpadro1">
    <w:name w:val="Fonte parág. padrão1"/>
    <w:rsid w:val="001113FE"/>
  </w:style>
  <w:style w:type="character" w:customStyle="1" w:styleId="Refdenotaderodap1">
    <w:name w:val="Ref. de nota de rodapé1"/>
    <w:basedOn w:val="Fontepargpadro1"/>
    <w:rsid w:val="001113FE"/>
  </w:style>
  <w:style w:type="character" w:customStyle="1" w:styleId="Refdecomentrio1">
    <w:name w:val="Ref. de comentário1"/>
    <w:basedOn w:val="Fontepargpadro1"/>
    <w:rsid w:val="001113FE"/>
  </w:style>
  <w:style w:type="character" w:customStyle="1" w:styleId="Nmerodepgina1">
    <w:name w:val="Número de página1"/>
    <w:basedOn w:val="Fontepargpadro1"/>
    <w:rsid w:val="001113FE"/>
  </w:style>
  <w:style w:type="character" w:customStyle="1" w:styleId="Corpodetexto3Char">
    <w:name w:val="Corpo de texto 3 Char"/>
    <w:basedOn w:val="Fontepargpadro1"/>
    <w:rsid w:val="001113FE"/>
  </w:style>
  <w:style w:type="character" w:customStyle="1" w:styleId="Pr-formataoHTMLChar">
    <w:name w:val="Pré-formatação HTML Char"/>
    <w:basedOn w:val="Fontepargpadro1"/>
    <w:rsid w:val="001113FE"/>
  </w:style>
  <w:style w:type="paragraph" w:customStyle="1" w:styleId="Ttulo12">
    <w:name w:val="Título1"/>
    <w:basedOn w:val="Normal"/>
    <w:next w:val="Corpodetexto"/>
    <w:rsid w:val="001113FE"/>
    <w:pPr>
      <w:keepNext/>
      <w:keepLines w:val="0"/>
      <w:tabs>
        <w:tab w:val="num" w:pos="432"/>
      </w:tabs>
      <w:suppressAutoHyphens/>
      <w:spacing w:before="240" w:after="60" w:line="100" w:lineRule="atLeast"/>
      <w:ind w:left="432" w:hanging="432"/>
      <w:jc w:val="center"/>
      <w:outlineLvl w:val="0"/>
    </w:pPr>
    <w:rPr>
      <w:rFonts w:ascii="Cambria" w:eastAsia="SimSun" w:hAnsi="Cambria" w:cs="Tahoma"/>
      <w:b/>
      <w:bCs/>
      <w:kern w:val="1"/>
      <w:sz w:val="32"/>
      <w:szCs w:val="32"/>
      <w:lang w:eastAsia="ar-SA"/>
    </w:rPr>
  </w:style>
  <w:style w:type="paragraph" w:styleId="Lista">
    <w:name w:val="List"/>
    <w:basedOn w:val="Corpodetexto"/>
    <w:rsid w:val="001113FE"/>
    <w:pPr>
      <w:suppressAutoHyphens/>
      <w:spacing w:after="120" w:line="100" w:lineRule="atLeast"/>
    </w:pPr>
    <w:rPr>
      <w:rFonts w:ascii="Times New Roman" w:hAnsi="Times New Roman" w:cs="Tahoma"/>
      <w:snapToGrid/>
      <w:color w:val="auto"/>
      <w:kern w:val="1"/>
      <w:szCs w:val="24"/>
      <w:lang w:val="x-none" w:eastAsia="ar-SA"/>
    </w:rPr>
  </w:style>
  <w:style w:type="paragraph" w:customStyle="1" w:styleId="Legenda1">
    <w:name w:val="Legenda1"/>
    <w:basedOn w:val="Normal"/>
    <w:rsid w:val="001113FE"/>
    <w:pPr>
      <w:keepLines w:val="0"/>
      <w:suppressLineNumbers/>
      <w:suppressAutoHyphens/>
      <w:spacing w:before="120" w:after="120" w:line="100" w:lineRule="atLeast"/>
      <w:jc w:val="left"/>
    </w:pPr>
    <w:rPr>
      <w:rFonts w:cs="Tahoma"/>
      <w:i/>
      <w:iCs/>
      <w:kern w:val="1"/>
      <w:szCs w:val="24"/>
      <w:lang w:eastAsia="ar-SA"/>
    </w:rPr>
  </w:style>
  <w:style w:type="paragraph" w:customStyle="1" w:styleId="ndice">
    <w:name w:val="Índice"/>
    <w:basedOn w:val="Normal"/>
    <w:rsid w:val="001113FE"/>
    <w:pPr>
      <w:keepLines w:val="0"/>
      <w:suppressLineNumbers/>
      <w:suppressAutoHyphens/>
      <w:spacing w:line="100" w:lineRule="atLeast"/>
      <w:jc w:val="left"/>
    </w:pPr>
    <w:rPr>
      <w:rFonts w:cs="Tahoma"/>
      <w:kern w:val="1"/>
      <w:szCs w:val="24"/>
      <w:lang w:eastAsia="ar-SA"/>
    </w:rPr>
  </w:style>
  <w:style w:type="paragraph" w:customStyle="1" w:styleId="Textodebalo1">
    <w:name w:val="Texto de balão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Textodenotaderodap1">
    <w:name w:val="Texto de nota de rodapé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Textodecomentrio1">
    <w:name w:val="Texto de comentário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TRTtulo">
    <w:name w:val="TR Título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versao">
    <w:name w:val="versao"/>
    <w:basedOn w:val="titulo"/>
    <w:uiPriority w:val="99"/>
    <w:rsid w:val="001113FE"/>
    <w:pPr>
      <w:suppressAutoHyphens/>
      <w:spacing w:before="0" w:after="0" w:line="100" w:lineRule="atLeast"/>
      <w:jc w:val="left"/>
    </w:pPr>
    <w:rPr>
      <w:rFonts w:ascii="Times New Roman" w:hAnsi="Times New Roman"/>
      <w:b w:val="0"/>
      <w:kern w:val="1"/>
      <w:sz w:val="24"/>
      <w:szCs w:val="24"/>
      <w:lang w:eastAsia="ar-SA"/>
    </w:rPr>
  </w:style>
  <w:style w:type="paragraph" w:customStyle="1" w:styleId="Itemponto">
    <w:name w:val="Item ponto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Itemponto2">
    <w:name w:val="Item ponto 2"/>
    <w:basedOn w:val="Itemponto"/>
    <w:rsid w:val="001113FE"/>
  </w:style>
  <w:style w:type="paragraph" w:customStyle="1" w:styleId="Legenda2">
    <w:name w:val="Legenda2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ndicedeilustraes1">
    <w:name w:val="Índice de ilustrações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Assuntodocomentrio1">
    <w:name w:val="Assunto do comentário1"/>
    <w:basedOn w:val="Textodecomentrio1"/>
    <w:rsid w:val="001113FE"/>
  </w:style>
  <w:style w:type="paragraph" w:customStyle="1" w:styleId="Pr-formataoHTML1">
    <w:name w:val="Pré-formatação HTML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texto">
    <w:name w:val="texto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11">
    <w:name w:val="Remissivo 1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21">
    <w:name w:val="Remissivo 2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31">
    <w:name w:val="Remissivo 3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41">
    <w:name w:val="Remissivo 4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51">
    <w:name w:val="Remissivo 5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61">
    <w:name w:val="Remissivo 6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71">
    <w:name w:val="Remissivo 7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81">
    <w:name w:val="Remissivo 8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Remissivo91">
    <w:name w:val="Remissivo 9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Ttulodendiceremissivo1">
    <w:name w:val="Título de índice remissivo1"/>
    <w:basedOn w:val="Normal"/>
    <w:rsid w:val="001113FE"/>
    <w:pPr>
      <w:keepLines w:val="0"/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Ttulodosumrio">
    <w:name w:val="Título do sumário"/>
    <w:basedOn w:val="Ttulo1"/>
    <w:rsid w:val="001113FE"/>
    <w:pPr>
      <w:keepNext/>
      <w:keepLines w:val="0"/>
      <w:suppressLineNumbers/>
      <w:tabs>
        <w:tab w:val="num" w:pos="432"/>
      </w:tabs>
      <w:suppressAutoHyphens/>
      <w:spacing w:before="480" w:line="100" w:lineRule="atLeast"/>
      <w:ind w:left="432" w:hanging="432"/>
      <w:jc w:val="left"/>
    </w:pPr>
    <w:rPr>
      <w:rFonts w:ascii="Cambria" w:hAnsi="Cambria" w:cs="font517"/>
      <w:bCs/>
      <w:caps w:val="0"/>
      <w:color w:val="365F91"/>
      <w:kern w:val="1"/>
      <w:szCs w:val="28"/>
      <w:lang w:val="x-none" w:eastAsia="ar-SA"/>
    </w:rPr>
  </w:style>
  <w:style w:type="paragraph" w:customStyle="1" w:styleId="Standard">
    <w:name w:val="Standard"/>
    <w:rsid w:val="001113FE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extodebaloChar1">
    <w:name w:val="Texto de balão Char1"/>
    <w:uiPriority w:val="99"/>
    <w:semiHidden/>
    <w:rsid w:val="001113FE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tedodetabela">
    <w:name w:val="Conteúdo de tabela"/>
    <w:basedOn w:val="Standard"/>
    <w:rsid w:val="001113FE"/>
    <w:pPr>
      <w:suppressLineNumbers/>
    </w:pPr>
    <w:rPr>
      <w:rFonts w:eastAsia="SimSun, 宋体" w:cs="Mangal"/>
    </w:rPr>
  </w:style>
  <w:style w:type="numbering" w:customStyle="1" w:styleId="WW8Num5">
    <w:name w:val="WW8Num5"/>
    <w:basedOn w:val="Semlista"/>
    <w:rsid w:val="001113FE"/>
    <w:pPr>
      <w:numPr>
        <w:numId w:val="13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1113FE"/>
    <w:pPr>
      <w:keepNext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x-none"/>
    </w:rPr>
  </w:style>
  <w:style w:type="table" w:customStyle="1" w:styleId="TabeladeGrade1Clara-nfase31">
    <w:name w:val="Tabela de Grade 1 Clara - Ênfase 31"/>
    <w:basedOn w:val="Tabelanormal"/>
    <w:uiPriority w:val="46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94">
    <w:name w:val="CM94"/>
    <w:basedOn w:val="Default"/>
    <w:next w:val="Default"/>
    <w:uiPriority w:val="99"/>
    <w:rsid w:val="001113FE"/>
    <w:pPr>
      <w:widowControl w:val="0"/>
    </w:pPr>
    <w:rPr>
      <w:rFonts w:ascii="Century Gothic" w:hAnsi="Century Gothic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1113FE"/>
    <w:pPr>
      <w:widowControl w:val="0"/>
      <w:spacing w:line="280" w:lineRule="atLeast"/>
    </w:pPr>
    <w:rPr>
      <w:rFonts w:ascii="Times New Roman" w:hAnsi="Times New Roman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1113FE"/>
    <w:pPr>
      <w:widowControl w:val="0"/>
      <w:spacing w:line="280" w:lineRule="atLeast"/>
    </w:pPr>
    <w:rPr>
      <w:rFonts w:ascii="Times New Roman" w:hAnsi="Times New Roman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1113F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1113F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81">
    <w:name w:val="CM81"/>
    <w:basedOn w:val="Default"/>
    <w:next w:val="Default"/>
    <w:uiPriority w:val="99"/>
    <w:rsid w:val="001113FE"/>
    <w:pPr>
      <w:widowControl w:val="0"/>
    </w:pPr>
    <w:rPr>
      <w:rFonts w:ascii="Times" w:hAnsi="Times" w:cs="Times"/>
      <w:color w:val="auto"/>
    </w:rPr>
  </w:style>
  <w:style w:type="paragraph" w:customStyle="1" w:styleId="CM84">
    <w:name w:val="CM84"/>
    <w:basedOn w:val="Default"/>
    <w:next w:val="Default"/>
    <w:uiPriority w:val="99"/>
    <w:rsid w:val="001113FE"/>
    <w:pPr>
      <w:widowControl w:val="0"/>
    </w:pPr>
    <w:rPr>
      <w:rFonts w:ascii="Times" w:hAnsi="Times" w:cs="Times"/>
      <w:color w:val="auto"/>
    </w:rPr>
  </w:style>
  <w:style w:type="paragraph" w:customStyle="1" w:styleId="CM76">
    <w:name w:val="CM76"/>
    <w:basedOn w:val="Default"/>
    <w:next w:val="Default"/>
    <w:uiPriority w:val="99"/>
    <w:rsid w:val="001113FE"/>
    <w:pPr>
      <w:widowControl w:val="0"/>
    </w:pPr>
    <w:rPr>
      <w:rFonts w:ascii="Times" w:hAnsi="Times" w:cs="Times"/>
      <w:color w:val="auto"/>
    </w:rPr>
  </w:style>
  <w:style w:type="paragraph" w:customStyle="1" w:styleId="Normal2">
    <w:name w:val="Normal 2"/>
    <w:basedOn w:val="Normal"/>
    <w:rsid w:val="001113FE"/>
    <w:pPr>
      <w:keepLines w:val="0"/>
      <w:numPr>
        <w:numId w:val="14"/>
      </w:numPr>
    </w:pPr>
    <w:rPr>
      <w:lang w:eastAsia="en-US"/>
    </w:rPr>
  </w:style>
  <w:style w:type="paragraph" w:styleId="SemEspaamento">
    <w:name w:val="No Spacing"/>
    <w:link w:val="SemEspaamentoChar"/>
    <w:uiPriority w:val="1"/>
    <w:qFormat/>
    <w:rsid w:val="001113FE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1113FE"/>
    <w:rPr>
      <w:rFonts w:ascii="Calibri" w:hAnsi="Calibri"/>
      <w:sz w:val="22"/>
      <w:szCs w:val="22"/>
    </w:rPr>
  </w:style>
  <w:style w:type="character" w:styleId="TextodoEspaoReservado">
    <w:name w:val="Placeholder Text"/>
    <w:uiPriority w:val="99"/>
    <w:semiHidden/>
    <w:rsid w:val="001113FE"/>
    <w:rPr>
      <w:color w:val="808080"/>
    </w:rPr>
  </w:style>
  <w:style w:type="table" w:customStyle="1" w:styleId="TabeladeGrade4-nfase51">
    <w:name w:val="Tabela de Grade 4 - Ênfase 51"/>
    <w:basedOn w:val="Tabelanormal"/>
    <w:uiPriority w:val="49"/>
    <w:rsid w:val="001113F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ListParagraph1">
    <w:name w:val="List Paragraph1"/>
    <w:basedOn w:val="Normal"/>
    <w:uiPriority w:val="99"/>
    <w:rsid w:val="001113FE"/>
    <w:pPr>
      <w:keepLines w:val="0"/>
      <w:spacing w:line="360" w:lineRule="auto"/>
      <w:ind w:left="720"/>
    </w:pPr>
    <w:rPr>
      <w:rFonts w:ascii="Arial" w:hAnsi="Arial" w:cs="Arial"/>
      <w:sz w:val="20"/>
    </w:rPr>
  </w:style>
  <w:style w:type="paragraph" w:styleId="Legenda">
    <w:name w:val="caption"/>
    <w:basedOn w:val="Normal"/>
    <w:next w:val="Normal"/>
    <w:unhideWhenUsed/>
    <w:qFormat/>
    <w:rsid w:val="001113FE"/>
    <w:pPr>
      <w:keepLines w:val="0"/>
      <w:spacing w:after="200"/>
      <w:jc w:val="left"/>
    </w:pPr>
    <w:rPr>
      <w:b/>
      <w:bCs/>
      <w:color w:val="5B9BD5"/>
      <w:sz w:val="18"/>
      <w:szCs w:val="18"/>
    </w:rPr>
  </w:style>
  <w:style w:type="paragraph" w:customStyle="1" w:styleId="Titulo3">
    <w:name w:val="Titulo 3"/>
    <w:basedOn w:val="Normal"/>
    <w:link w:val="Titulo3Char"/>
    <w:qFormat/>
    <w:rsid w:val="001113FE"/>
    <w:pPr>
      <w:keepLines w:val="0"/>
      <w:jc w:val="left"/>
    </w:pPr>
    <w:rPr>
      <w:rFonts w:eastAsia="Calibri"/>
      <w:b/>
      <w:sz w:val="28"/>
      <w:lang w:val="x-none" w:eastAsia="x-none"/>
    </w:rPr>
  </w:style>
  <w:style w:type="character" w:customStyle="1" w:styleId="Titulo3Char">
    <w:name w:val="Titulo 3 Char"/>
    <w:link w:val="Titulo3"/>
    <w:rsid w:val="001113FE"/>
    <w:rPr>
      <w:rFonts w:ascii="Times New Roman" w:eastAsia="Calibri" w:hAnsi="Times New Roman"/>
      <w:b/>
      <w:sz w:val="28"/>
      <w:lang w:val="x-none" w:eastAsia="x-none"/>
    </w:rPr>
  </w:style>
  <w:style w:type="character" w:customStyle="1" w:styleId="summary">
    <w:name w:val="summary"/>
    <w:basedOn w:val="Fontepargpadro"/>
    <w:rsid w:val="001113FE"/>
  </w:style>
  <w:style w:type="paragraph" w:customStyle="1" w:styleId="Normal10">
    <w:name w:val="Normal1"/>
    <w:basedOn w:val="Normal"/>
    <w:rsid w:val="001113FE"/>
    <w:pPr>
      <w:keepLines w:val="0"/>
      <w:widowControl w:val="0"/>
      <w:suppressAutoHyphens/>
    </w:pPr>
    <w:rPr>
      <w:rFonts w:ascii="Arial" w:eastAsia="Arial" w:hAnsi="Arial" w:cs="Arial"/>
      <w:sz w:val="22"/>
      <w:szCs w:val="22"/>
      <w:lang w:bidi="pt-BR"/>
    </w:rPr>
  </w:style>
  <w:style w:type="paragraph" w:customStyle="1" w:styleId="Ttulo61">
    <w:name w:val="Título 61"/>
    <w:basedOn w:val="Normal10"/>
    <w:next w:val="Normal10"/>
    <w:rsid w:val="001113FE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Cabealho1">
    <w:name w:val="Cabeçalho1"/>
    <w:basedOn w:val="Normal10"/>
    <w:rsid w:val="001113FE"/>
    <w:pPr>
      <w:tabs>
        <w:tab w:val="center" w:pos="4419"/>
        <w:tab w:val="right" w:pos="8838"/>
      </w:tabs>
    </w:pPr>
  </w:style>
  <w:style w:type="numbering" w:customStyle="1" w:styleId="Estilo2">
    <w:name w:val="Estilo2"/>
    <w:uiPriority w:val="99"/>
    <w:rsid w:val="001113FE"/>
    <w:pPr>
      <w:numPr>
        <w:numId w:val="26"/>
      </w:numPr>
    </w:pPr>
  </w:style>
  <w:style w:type="numbering" w:customStyle="1" w:styleId="Estilo3">
    <w:name w:val="Estilo3"/>
    <w:uiPriority w:val="99"/>
    <w:rsid w:val="001113FE"/>
    <w:pPr>
      <w:numPr>
        <w:numId w:val="27"/>
      </w:numPr>
    </w:pPr>
  </w:style>
  <w:style w:type="paragraph" w:customStyle="1" w:styleId="p2">
    <w:name w:val="p2"/>
    <w:basedOn w:val="Normal"/>
    <w:rsid w:val="001113FE"/>
    <w:pPr>
      <w:keepLines w:val="0"/>
      <w:tabs>
        <w:tab w:val="left" w:pos="1418"/>
      </w:tabs>
      <w:spacing w:after="120" w:line="276" w:lineRule="auto"/>
      <w:ind w:left="1985" w:hanging="1276"/>
    </w:pPr>
    <w:rPr>
      <w:rFonts w:ascii="Calibri" w:hAnsi="Calibri"/>
      <w:sz w:val="22"/>
      <w:lang w:eastAsia="en-US"/>
    </w:rPr>
  </w:style>
  <w:style w:type="character" w:customStyle="1" w:styleId="TtuloChar1">
    <w:name w:val="Título Char1"/>
    <w:uiPriority w:val="10"/>
    <w:rsid w:val="001113FE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13FE"/>
    <w:pPr>
      <w:keepLines w:val="0"/>
      <w:numPr>
        <w:ilvl w:val="1"/>
      </w:numPr>
      <w:spacing w:after="200" w:line="276" w:lineRule="auto"/>
      <w:jc w:val="left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1113FE"/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paragraph" w:styleId="Citao">
    <w:name w:val="Quote"/>
    <w:basedOn w:val="Normal"/>
    <w:next w:val="Normal"/>
    <w:link w:val="CitaoChar"/>
    <w:uiPriority w:val="29"/>
    <w:qFormat/>
    <w:rsid w:val="001113FE"/>
    <w:pPr>
      <w:keepLines w:val="0"/>
      <w:spacing w:after="200" w:line="276" w:lineRule="auto"/>
      <w:jc w:val="left"/>
    </w:pPr>
    <w:rPr>
      <w:rFonts w:ascii="Calibri" w:hAnsi="Calibri"/>
      <w:i/>
      <w:iCs/>
      <w:color w:val="000000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1113FE"/>
    <w:rPr>
      <w:rFonts w:ascii="Calibri" w:hAnsi="Calibri"/>
      <w:i/>
      <w:iCs/>
      <w:color w:val="00000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13FE"/>
    <w:pPr>
      <w:keepLines w:val="0"/>
      <w:pBdr>
        <w:bottom w:val="single" w:sz="4" w:space="4" w:color="5B9BD5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5B9BD5"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13FE"/>
    <w:rPr>
      <w:rFonts w:ascii="Calibri" w:hAnsi="Calibri"/>
      <w:b/>
      <w:bCs/>
      <w:i/>
      <w:iCs/>
      <w:color w:val="5B9BD5"/>
      <w:lang w:val="x-none" w:eastAsia="x-none"/>
    </w:rPr>
  </w:style>
  <w:style w:type="character" w:styleId="nfaseSutil">
    <w:name w:val="Subtle Emphasis"/>
    <w:uiPriority w:val="19"/>
    <w:qFormat/>
    <w:rsid w:val="001113FE"/>
    <w:rPr>
      <w:i/>
      <w:iCs/>
      <w:color w:val="808080"/>
    </w:rPr>
  </w:style>
  <w:style w:type="character" w:styleId="nfaseIntensa">
    <w:name w:val="Intense Emphasis"/>
    <w:uiPriority w:val="21"/>
    <w:qFormat/>
    <w:rsid w:val="001113FE"/>
    <w:rPr>
      <w:b/>
      <w:bCs/>
      <w:i/>
      <w:iCs/>
      <w:color w:val="5B9BD5"/>
    </w:rPr>
  </w:style>
  <w:style w:type="character" w:styleId="RefernciaSutil">
    <w:name w:val="Subtle Reference"/>
    <w:uiPriority w:val="31"/>
    <w:qFormat/>
    <w:rsid w:val="001113FE"/>
    <w:rPr>
      <w:smallCaps/>
      <w:color w:val="ED7D31"/>
      <w:u w:val="single"/>
    </w:rPr>
  </w:style>
  <w:style w:type="character" w:styleId="RefernciaIntensa">
    <w:name w:val="Intense Reference"/>
    <w:uiPriority w:val="32"/>
    <w:qFormat/>
    <w:rsid w:val="001113FE"/>
    <w:rPr>
      <w:b/>
      <w:bCs/>
      <w:smallCaps/>
      <w:color w:val="ED7D31"/>
      <w:spacing w:val="5"/>
      <w:u w:val="single"/>
    </w:rPr>
  </w:style>
  <w:style w:type="character" w:styleId="TtulodoLivro">
    <w:name w:val="Book Title"/>
    <w:uiPriority w:val="33"/>
    <w:qFormat/>
    <w:rsid w:val="001113FE"/>
    <w:rPr>
      <w:b/>
      <w:bCs/>
      <w:smallCaps/>
      <w:spacing w:val="5"/>
    </w:rPr>
  </w:style>
  <w:style w:type="paragraph" w:customStyle="1" w:styleId="Ttulo11">
    <w:name w:val="Título 1.1"/>
    <w:basedOn w:val="Normal"/>
    <w:autoRedefine/>
    <w:uiPriority w:val="99"/>
    <w:rsid w:val="001113FE"/>
    <w:pPr>
      <w:keepLines w:val="0"/>
      <w:numPr>
        <w:ilvl w:val="1"/>
        <w:numId w:val="28"/>
      </w:numPr>
      <w:spacing w:before="120" w:line="360" w:lineRule="auto"/>
    </w:pPr>
    <w:rPr>
      <w:rFonts w:ascii="Arial" w:hAnsi="Arial" w:cs="Arial"/>
      <w:sz w:val="20"/>
    </w:rPr>
  </w:style>
  <w:style w:type="paragraph" w:customStyle="1" w:styleId="TtulodoLivro1">
    <w:name w:val="Título do Livro1"/>
    <w:basedOn w:val="Ttulo1"/>
    <w:next w:val="Normal"/>
    <w:rsid w:val="001113FE"/>
    <w:pPr>
      <w:keepNext/>
      <w:keepLines w:val="0"/>
      <w:spacing w:before="240" w:after="60"/>
      <w:ind w:left="1440"/>
      <w:jc w:val="left"/>
    </w:pPr>
    <w:rPr>
      <w:rFonts w:ascii="Arial" w:hAnsi="Arial"/>
      <w:caps w:val="0"/>
      <w:color w:val="000080"/>
      <w:kern w:val="28"/>
      <w:sz w:val="48"/>
      <w:lang w:val="en-US" w:eastAsia="en-US"/>
    </w:rPr>
  </w:style>
  <w:style w:type="paragraph" w:customStyle="1" w:styleId="Checklist">
    <w:name w:val="Checklist"/>
    <w:basedOn w:val="Lista"/>
    <w:rsid w:val="001113FE"/>
    <w:pPr>
      <w:numPr>
        <w:numId w:val="29"/>
      </w:numPr>
      <w:suppressAutoHyphens w:val="0"/>
      <w:spacing w:before="240" w:after="60" w:line="240" w:lineRule="auto"/>
    </w:pPr>
    <w:rPr>
      <w:rFonts w:ascii="Arial" w:hAnsi="Arial" w:cs="Times New Roman"/>
      <w:kern w:val="0"/>
      <w:sz w:val="20"/>
      <w:szCs w:val="20"/>
      <w:lang w:val="en-US" w:eastAsia="en-US"/>
    </w:rPr>
  </w:style>
  <w:style w:type="paragraph" w:customStyle="1" w:styleId="Linesofcode">
    <w:name w:val="Lines of code"/>
    <w:basedOn w:val="Normal"/>
    <w:rsid w:val="001113FE"/>
    <w:pPr>
      <w:keepLines w:val="0"/>
      <w:spacing w:before="40" w:after="40"/>
      <w:ind w:left="720"/>
      <w:jc w:val="left"/>
    </w:pPr>
    <w:rPr>
      <w:rFonts w:ascii="Courier New" w:hAnsi="Courier New"/>
      <w:snapToGrid w:val="0"/>
      <w:sz w:val="18"/>
      <w:lang w:val="en-US" w:eastAsia="de-DE"/>
    </w:rPr>
  </w:style>
  <w:style w:type="paragraph" w:styleId="Lista2">
    <w:name w:val="List 2"/>
    <w:basedOn w:val="Lista"/>
    <w:rsid w:val="001113FE"/>
    <w:pPr>
      <w:keepLines/>
      <w:numPr>
        <w:numId w:val="30"/>
      </w:numPr>
      <w:suppressAutoHyphens w:val="0"/>
      <w:spacing w:before="60" w:after="60" w:line="240" w:lineRule="auto"/>
      <w:ind w:left="1080"/>
    </w:pPr>
    <w:rPr>
      <w:rFonts w:ascii="Arial" w:hAnsi="Arial" w:cs="Times New Roman"/>
      <w:kern w:val="0"/>
      <w:sz w:val="20"/>
      <w:szCs w:val="20"/>
      <w:lang w:val="en-US" w:eastAsia="en-US"/>
    </w:rPr>
  </w:style>
  <w:style w:type="paragraph" w:styleId="Lista3">
    <w:name w:val="List 3"/>
    <w:basedOn w:val="Normal"/>
    <w:rsid w:val="001113FE"/>
    <w:pPr>
      <w:keepLines w:val="0"/>
      <w:numPr>
        <w:numId w:val="31"/>
      </w:numPr>
      <w:tabs>
        <w:tab w:val="clear" w:pos="360"/>
        <w:tab w:val="num" w:pos="1440"/>
      </w:tabs>
      <w:spacing w:before="60" w:after="60"/>
      <w:ind w:left="1440"/>
      <w:jc w:val="left"/>
    </w:pPr>
    <w:rPr>
      <w:rFonts w:ascii="Arial" w:hAnsi="Arial"/>
      <w:sz w:val="20"/>
      <w:lang w:val="de-DE" w:eastAsia="en-US"/>
    </w:rPr>
  </w:style>
  <w:style w:type="paragraph" w:styleId="Listadecontinuao">
    <w:name w:val="List Continue"/>
    <w:basedOn w:val="Normal"/>
    <w:rsid w:val="001113FE"/>
    <w:pPr>
      <w:keepLines w:val="0"/>
      <w:spacing w:before="60" w:after="120"/>
      <w:ind w:left="720"/>
      <w:jc w:val="left"/>
    </w:pPr>
    <w:rPr>
      <w:rFonts w:ascii="Arial" w:hAnsi="Arial"/>
      <w:sz w:val="20"/>
      <w:lang w:val="en-US" w:eastAsia="en-US"/>
    </w:rPr>
  </w:style>
  <w:style w:type="paragraph" w:styleId="Listadecontinuao2">
    <w:name w:val="List Continue 2"/>
    <w:basedOn w:val="Listadecontinuao"/>
    <w:rsid w:val="001113FE"/>
    <w:pPr>
      <w:spacing w:after="60"/>
      <w:ind w:left="1080"/>
    </w:pPr>
    <w:rPr>
      <w:lang w:val="de-DE"/>
    </w:rPr>
  </w:style>
  <w:style w:type="paragraph" w:styleId="Listadecontinuao3">
    <w:name w:val="List Continue 3"/>
    <w:basedOn w:val="Listadecontinuao"/>
    <w:rsid w:val="001113FE"/>
    <w:pPr>
      <w:spacing w:after="60"/>
      <w:ind w:left="1440"/>
    </w:pPr>
    <w:rPr>
      <w:lang w:val="de-DE"/>
    </w:rPr>
  </w:style>
  <w:style w:type="paragraph" w:styleId="Numerada">
    <w:name w:val="List Number"/>
    <w:basedOn w:val="Normal"/>
    <w:rsid w:val="001113FE"/>
    <w:pPr>
      <w:keepLines w:val="0"/>
      <w:numPr>
        <w:numId w:val="32"/>
      </w:numPr>
      <w:spacing w:before="60" w:after="60"/>
      <w:jc w:val="left"/>
    </w:pPr>
    <w:rPr>
      <w:rFonts w:ascii="Arial" w:hAnsi="Arial"/>
      <w:sz w:val="20"/>
      <w:lang w:val="en-US" w:eastAsia="en-US"/>
    </w:rPr>
  </w:style>
  <w:style w:type="paragraph" w:customStyle="1" w:styleId="ListNumbered">
    <w:name w:val="List Numbered"/>
    <w:basedOn w:val="Lista"/>
    <w:rsid w:val="001113FE"/>
    <w:pPr>
      <w:numPr>
        <w:numId w:val="33"/>
      </w:numPr>
      <w:tabs>
        <w:tab w:val="clear" w:pos="360"/>
        <w:tab w:val="num" w:pos="720"/>
      </w:tabs>
      <w:suppressAutoHyphens w:val="0"/>
      <w:spacing w:before="60" w:after="60" w:line="240" w:lineRule="auto"/>
      <w:ind w:left="720"/>
    </w:pPr>
    <w:rPr>
      <w:rFonts w:ascii="Arial" w:hAnsi="Arial" w:cs="Times New Roman"/>
      <w:kern w:val="0"/>
      <w:sz w:val="20"/>
      <w:szCs w:val="20"/>
      <w:lang w:val="en-US" w:eastAsia="en-US"/>
    </w:rPr>
  </w:style>
  <w:style w:type="paragraph" w:styleId="Textodemacro">
    <w:name w:val="macro"/>
    <w:link w:val="TextodemacroChar"/>
    <w:rsid w:val="001113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880"/>
    </w:pPr>
    <w:rPr>
      <w:rFonts w:ascii="Courier New" w:hAnsi="Courier New"/>
      <w:sz w:val="16"/>
      <w:lang w:val="en-US" w:eastAsia="de-DE"/>
    </w:rPr>
  </w:style>
  <w:style w:type="character" w:customStyle="1" w:styleId="TextodemacroChar">
    <w:name w:val="Texto de macro Char"/>
    <w:basedOn w:val="Fontepargpadro"/>
    <w:link w:val="Textodemacro"/>
    <w:rsid w:val="001113FE"/>
    <w:rPr>
      <w:rFonts w:ascii="Courier New" w:hAnsi="Courier New"/>
      <w:sz w:val="16"/>
      <w:lang w:val="en-US" w:eastAsia="de-DE"/>
    </w:rPr>
  </w:style>
  <w:style w:type="paragraph" w:customStyle="1" w:styleId="TableofContents">
    <w:name w:val="Table of Contents"/>
    <w:basedOn w:val="Normal"/>
    <w:next w:val="Normal"/>
    <w:rsid w:val="001113FE"/>
    <w:pPr>
      <w:keepNext/>
      <w:keepLines w:val="0"/>
      <w:spacing w:before="240" w:after="60"/>
      <w:jc w:val="left"/>
      <w:outlineLvl w:val="0"/>
    </w:pPr>
    <w:rPr>
      <w:rFonts w:ascii="Arial" w:hAnsi="Arial"/>
      <w:b/>
      <w:color w:val="000080"/>
      <w:kern w:val="28"/>
      <w:lang w:val="en-US" w:eastAsia="en-US"/>
    </w:rPr>
  </w:style>
  <w:style w:type="paragraph" w:customStyle="1" w:styleId="NoteIcon">
    <w:name w:val="Note Icon"/>
    <w:basedOn w:val="TableofContents"/>
    <w:next w:val="Normal"/>
    <w:rsid w:val="001113FE"/>
    <w:pPr>
      <w:ind w:left="576"/>
    </w:pPr>
    <w:rPr>
      <w:b w:val="0"/>
      <w:color w:val="000000"/>
      <w:sz w:val="20"/>
    </w:rPr>
  </w:style>
  <w:style w:type="paragraph" w:customStyle="1" w:styleId="NoteList">
    <w:name w:val="Note List"/>
    <w:basedOn w:val="Lista"/>
    <w:rsid w:val="001113FE"/>
    <w:pPr>
      <w:numPr>
        <w:numId w:val="34"/>
      </w:numPr>
      <w:tabs>
        <w:tab w:val="clear" w:pos="360"/>
      </w:tabs>
      <w:suppressAutoHyphens w:val="0"/>
      <w:spacing w:before="40" w:after="60" w:line="240" w:lineRule="auto"/>
      <w:ind w:left="1066"/>
    </w:pPr>
    <w:rPr>
      <w:rFonts w:ascii="Arial" w:hAnsi="Arial" w:cs="Times New Roman"/>
      <w:kern w:val="0"/>
      <w:sz w:val="20"/>
      <w:szCs w:val="20"/>
      <w:lang w:val="en-US" w:eastAsia="en-US"/>
    </w:rPr>
  </w:style>
  <w:style w:type="paragraph" w:customStyle="1" w:styleId="NoteParagraph">
    <w:name w:val="Note Paragraph"/>
    <w:basedOn w:val="Normal"/>
    <w:rsid w:val="001113FE"/>
    <w:pPr>
      <w:keepLines w:val="0"/>
      <w:spacing w:before="60" w:after="120"/>
      <w:ind w:left="576"/>
      <w:jc w:val="left"/>
    </w:pPr>
    <w:rPr>
      <w:rFonts w:ascii="Arial" w:hAnsi="Arial"/>
      <w:sz w:val="20"/>
      <w:lang w:val="en-US" w:eastAsia="en-US"/>
    </w:rPr>
  </w:style>
  <w:style w:type="paragraph" w:customStyle="1" w:styleId="TableHeading">
    <w:name w:val="Table Heading"/>
    <w:basedOn w:val="Normal"/>
    <w:next w:val="Normal"/>
    <w:rsid w:val="001113FE"/>
    <w:pPr>
      <w:keepLines w:val="0"/>
      <w:spacing w:before="60" w:after="60"/>
      <w:jc w:val="left"/>
    </w:pPr>
    <w:rPr>
      <w:rFonts w:ascii="Arial" w:hAnsi="Arial"/>
      <w:b/>
      <w:sz w:val="22"/>
      <w:lang w:val="de-DE" w:eastAsia="en-US"/>
    </w:rPr>
  </w:style>
  <w:style w:type="paragraph" w:customStyle="1" w:styleId="TableText">
    <w:name w:val="TableText"/>
    <w:basedOn w:val="Normal"/>
    <w:rsid w:val="001113FE"/>
    <w:pPr>
      <w:keepLines w:val="0"/>
      <w:spacing w:before="60" w:after="60" w:line="240" w:lineRule="exact"/>
      <w:ind w:left="86" w:right="86"/>
      <w:jc w:val="left"/>
    </w:pPr>
    <w:rPr>
      <w:rFonts w:ascii="Arial" w:hAnsi="Arial"/>
      <w:sz w:val="20"/>
      <w:lang w:val="en-US" w:eastAsia="en-US"/>
    </w:rPr>
  </w:style>
  <w:style w:type="paragraph" w:customStyle="1" w:styleId="TableTextNarrow">
    <w:name w:val="Table Text Narrow"/>
    <w:basedOn w:val="TableText"/>
    <w:rsid w:val="001113FE"/>
    <w:pPr>
      <w:jc w:val="both"/>
    </w:pPr>
    <w:rPr>
      <w:rFonts w:ascii="Arial Narrow" w:hAnsi="Arial Narrow"/>
    </w:rPr>
  </w:style>
  <w:style w:type="character" w:customStyle="1" w:styleId="UserInput">
    <w:name w:val="User Input"/>
    <w:rsid w:val="001113FE"/>
    <w:rPr>
      <w:rFonts w:ascii="Helvetica-Narrow" w:hAnsi="Helvetica-Narrow"/>
      <w:b/>
      <w:sz w:val="20"/>
    </w:rPr>
  </w:style>
  <w:style w:type="paragraph" w:customStyle="1" w:styleId="Appendix">
    <w:name w:val="Appendix"/>
    <w:basedOn w:val="Normal"/>
    <w:next w:val="Corpodetexto"/>
    <w:rsid w:val="001113FE"/>
    <w:pPr>
      <w:keepLines w:val="0"/>
      <w:pageBreakBefore/>
      <w:numPr>
        <w:numId w:val="35"/>
      </w:numPr>
      <w:pBdr>
        <w:bottom w:val="single" w:sz="18" w:space="1" w:color="72BC1F"/>
      </w:pBdr>
      <w:spacing w:after="240"/>
    </w:pPr>
    <w:rPr>
      <w:rFonts w:ascii="Tahoma" w:hAnsi="Tahoma"/>
      <w:b/>
      <w:color w:val="72BC1F"/>
      <w:szCs w:val="24"/>
      <w:lang w:val="en-US" w:eastAsia="en-US"/>
    </w:rPr>
  </w:style>
  <w:style w:type="paragraph" w:customStyle="1" w:styleId="TableText0">
    <w:name w:val="Table Text"/>
    <w:basedOn w:val="Normal"/>
    <w:rsid w:val="001113FE"/>
    <w:pPr>
      <w:keepLines w:val="0"/>
      <w:spacing w:before="40" w:after="40"/>
      <w:jc w:val="left"/>
    </w:pPr>
    <w:rPr>
      <w:rFonts w:ascii="Arial" w:hAnsi="Arial" w:cs="Arial"/>
      <w:sz w:val="20"/>
      <w:lang w:val="en-US" w:eastAsia="en-US"/>
    </w:rPr>
  </w:style>
  <w:style w:type="paragraph" w:customStyle="1" w:styleId="TableHeading1">
    <w:name w:val="Table Heading 1"/>
    <w:basedOn w:val="Rodap"/>
    <w:rsid w:val="001113FE"/>
    <w:pPr>
      <w:keepLines w:val="0"/>
      <w:tabs>
        <w:tab w:val="clear" w:pos="4252"/>
        <w:tab w:val="clear" w:pos="8504"/>
      </w:tabs>
      <w:spacing w:before="120" w:after="120"/>
      <w:jc w:val="center"/>
    </w:pPr>
    <w:rPr>
      <w:rFonts w:ascii="Arial" w:hAnsi="Arial"/>
      <w:b/>
      <w:bCs/>
      <w:smallCaps/>
      <w:szCs w:val="24"/>
      <w:lang w:val="en-US" w:eastAsia="en-US"/>
    </w:rPr>
  </w:style>
  <w:style w:type="paragraph" w:customStyle="1" w:styleId="TableHeading2">
    <w:name w:val="Table Heading 2"/>
    <w:basedOn w:val="Normal"/>
    <w:rsid w:val="001113FE"/>
    <w:pPr>
      <w:keepNext/>
      <w:keepLines w:val="0"/>
      <w:spacing w:before="120" w:after="40"/>
      <w:jc w:val="left"/>
    </w:pPr>
    <w:rPr>
      <w:rFonts w:ascii="Arial" w:hAnsi="Arial"/>
      <w:b/>
      <w:sz w:val="16"/>
      <w:lang w:val="en-US" w:eastAsia="en-US"/>
    </w:rPr>
  </w:style>
  <w:style w:type="paragraph" w:customStyle="1" w:styleId="Header1">
    <w:name w:val="*Header 1"/>
    <w:rsid w:val="001113FE"/>
    <w:pPr>
      <w:keepNext/>
      <w:numPr>
        <w:numId w:val="36"/>
      </w:numPr>
      <w:spacing w:before="240" w:after="120"/>
      <w:outlineLvl w:val="0"/>
    </w:pPr>
    <w:rPr>
      <w:rFonts w:ascii="Times New Roman" w:hAnsi="Times New Roman"/>
      <w:b/>
      <w:caps/>
      <w:sz w:val="28"/>
      <w:lang w:val="en-US" w:eastAsia="en-US"/>
    </w:rPr>
  </w:style>
  <w:style w:type="paragraph" w:customStyle="1" w:styleId="Header3">
    <w:name w:val="*Header 3"/>
    <w:rsid w:val="001113FE"/>
    <w:pPr>
      <w:keepNext/>
      <w:keepLines/>
      <w:numPr>
        <w:ilvl w:val="2"/>
        <w:numId w:val="36"/>
      </w:numPr>
      <w:spacing w:before="120" w:after="120"/>
      <w:outlineLvl w:val="2"/>
    </w:pPr>
    <w:rPr>
      <w:rFonts w:ascii="Times New Roman" w:hAnsi="Times New Roman"/>
      <w:b/>
      <w:sz w:val="22"/>
      <w:lang w:val="en-US" w:eastAsia="en-US"/>
    </w:rPr>
  </w:style>
  <w:style w:type="paragraph" w:customStyle="1" w:styleId="Header4">
    <w:name w:val="*Header 4"/>
    <w:rsid w:val="001113FE"/>
    <w:pPr>
      <w:numPr>
        <w:ilvl w:val="3"/>
        <w:numId w:val="36"/>
      </w:numPr>
      <w:spacing w:before="120" w:after="120"/>
      <w:outlineLvl w:val="3"/>
    </w:pPr>
    <w:rPr>
      <w:rFonts w:ascii="Times New Roman" w:hAnsi="Times New Roman"/>
      <w:b/>
      <w:i/>
      <w:sz w:val="22"/>
      <w:lang w:val="en-US" w:eastAsia="en-US"/>
    </w:rPr>
  </w:style>
  <w:style w:type="paragraph" w:customStyle="1" w:styleId="PargrafodaLista2">
    <w:name w:val="Parágrafo da Lista2"/>
    <w:basedOn w:val="Normal"/>
    <w:uiPriority w:val="34"/>
    <w:qFormat/>
    <w:rsid w:val="001113FE"/>
    <w:pPr>
      <w:keepLines w:val="0"/>
      <w:spacing w:before="60" w:after="60"/>
      <w:ind w:left="720"/>
      <w:contextualSpacing/>
      <w:jc w:val="left"/>
    </w:pPr>
    <w:rPr>
      <w:rFonts w:ascii="Arial" w:hAnsi="Arial"/>
      <w:sz w:val="20"/>
      <w:lang w:val="en-US" w:eastAsia="en-US"/>
    </w:rPr>
  </w:style>
  <w:style w:type="table" w:styleId="Tabelaclssica3">
    <w:name w:val="Table Classic 3"/>
    <w:basedOn w:val="Tabelanormal"/>
    <w:rsid w:val="001113FE"/>
    <w:pPr>
      <w:spacing w:before="60" w:after="60"/>
    </w:pPr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1113FE"/>
    <w:pPr>
      <w:spacing w:before="60" w:after="60"/>
    </w:pPr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1113FE"/>
    <w:pPr>
      <w:spacing w:before="60" w:after="60"/>
    </w:pPr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1113FE"/>
    <w:pPr>
      <w:spacing w:before="60" w:after="60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1113FE"/>
    <w:pPr>
      <w:spacing w:before="60" w:after="60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1113FE"/>
    <w:pPr>
      <w:spacing w:before="60" w:after="60"/>
    </w:pPr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1113FE"/>
    <w:pPr>
      <w:spacing w:before="60" w:after="60"/>
    </w:pPr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6">
    <w:name w:val="Medium Shading 2 - Accent 6"/>
    <w:basedOn w:val="Tabelanormal"/>
    <w:uiPriority w:val="64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-Accent4">
    <w:name w:val="Medium List 2 - Accent 4"/>
    <w:basedOn w:val="Tabelanormal"/>
    <w:uiPriority w:val="66"/>
    <w:rsid w:val="001113F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Shading-Accent6">
    <w:name w:val="Colorful Shading - Accent 6"/>
    <w:basedOn w:val="Tabelanormal"/>
    <w:uiPriority w:val="71"/>
    <w:rsid w:val="001113FE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MediumGrid3-Accent1">
    <w:name w:val="Medium Grid 3 - Accent 1"/>
    <w:basedOn w:val="Tabelanormal"/>
    <w:uiPriority w:val="69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TEXT">
    <w:name w:val="TEXT"/>
    <w:basedOn w:val="Normal"/>
    <w:rsid w:val="001113FE"/>
    <w:pPr>
      <w:keepLines w:val="0"/>
      <w:ind w:left="1440" w:right="324" w:hanging="720"/>
      <w:jc w:val="left"/>
    </w:pPr>
    <w:rPr>
      <w:rFonts w:ascii="Arial" w:hAnsi="Arial"/>
      <w:sz w:val="20"/>
    </w:rPr>
  </w:style>
  <w:style w:type="table" w:customStyle="1" w:styleId="SombreamentoMdio1-nfase11">
    <w:name w:val="Sombreamento Médio 1 - Ênfase 11"/>
    <w:basedOn w:val="Tabelanormal"/>
    <w:uiPriority w:val="63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1">
    <w:name w:val="Medium Grid 1 - Accent 1"/>
    <w:basedOn w:val="Tabelanormal"/>
    <w:uiPriority w:val="67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e11">
    <w:name w:val="Lista Clara - Ênfase 11"/>
    <w:basedOn w:val="Tabelanormal"/>
    <w:uiPriority w:val="61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style-span">
    <w:name w:val="apple-style-span"/>
    <w:basedOn w:val="Fontepargpadro"/>
    <w:rsid w:val="001113FE"/>
  </w:style>
  <w:style w:type="paragraph" w:customStyle="1" w:styleId="xtabletext">
    <w:name w:val="x_tabletext"/>
    <w:basedOn w:val="Normal"/>
    <w:rsid w:val="001113FE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xmsonormal">
    <w:name w:val="x_msonormal"/>
    <w:basedOn w:val="Normal"/>
    <w:rsid w:val="001113FE"/>
    <w:pPr>
      <w:keepLines w:val="0"/>
      <w:spacing w:before="100" w:beforeAutospacing="1" w:after="100" w:afterAutospacing="1"/>
      <w:jc w:val="left"/>
    </w:pPr>
    <w:rPr>
      <w:szCs w:val="24"/>
    </w:rPr>
  </w:style>
  <w:style w:type="table" w:customStyle="1" w:styleId="TabeladeGrade4-nfase21">
    <w:name w:val="Tabela de Grade 4 - Ênfase 21"/>
    <w:basedOn w:val="Tabelanormal"/>
    <w:uiPriority w:val="49"/>
    <w:rsid w:val="001113F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4-nfase61">
    <w:name w:val="Tabela de Grade 4 - Ênfase 61"/>
    <w:basedOn w:val="Tabelanormal"/>
    <w:uiPriority w:val="49"/>
    <w:rsid w:val="001113F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1113FE"/>
  </w:style>
  <w:style w:type="table" w:customStyle="1" w:styleId="Tabelacomgrade1">
    <w:name w:val="Tabela com grade1"/>
    <w:basedOn w:val="Tabelanormal"/>
    <w:next w:val="Tabelacomgrade"/>
    <w:rsid w:val="001113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3">
    <w:name w:val="Parágrafo da Lista3"/>
    <w:basedOn w:val="Normal"/>
    <w:uiPriority w:val="34"/>
    <w:qFormat/>
    <w:rsid w:val="001113FE"/>
    <w:pPr>
      <w:keepLines w:val="0"/>
      <w:spacing w:before="60" w:after="60"/>
      <w:ind w:left="720"/>
      <w:contextualSpacing/>
      <w:jc w:val="left"/>
    </w:pPr>
    <w:rPr>
      <w:rFonts w:ascii="Arial" w:hAnsi="Arial"/>
      <w:sz w:val="20"/>
      <w:lang w:val="en-US" w:eastAsia="en-US"/>
    </w:rPr>
  </w:style>
  <w:style w:type="table" w:customStyle="1" w:styleId="MediumShading2-Accent61">
    <w:name w:val="Medium Shading 2 - Accent 61"/>
    <w:basedOn w:val="Tabelanormal"/>
    <w:uiPriority w:val="64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-Accent61">
    <w:name w:val="Colorful Shading - Accent 61"/>
    <w:basedOn w:val="Tabelanormal"/>
    <w:uiPriority w:val="71"/>
    <w:rsid w:val="001113FE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MediumGrid3-Accent11">
    <w:name w:val="Medium Grid 3 - Accent 11"/>
    <w:basedOn w:val="Tabelanormal"/>
    <w:uiPriority w:val="69"/>
    <w:rsid w:val="001113FE"/>
    <w:rPr>
      <w:rFonts w:ascii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adeGrade4-nfase11">
    <w:name w:val="Tabela de Grade 4 - Ênfase 11"/>
    <w:basedOn w:val="Tabelanormal"/>
    <w:uiPriority w:val="49"/>
    <w:rsid w:val="001113F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4-nfase41">
    <w:name w:val="Tabela de Grade 4 - Ênfase 41"/>
    <w:basedOn w:val="Tabelanormal"/>
    <w:uiPriority w:val="49"/>
    <w:rsid w:val="001113F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st1">
    <w:name w:val="st1"/>
    <w:rsid w:val="001113FE"/>
  </w:style>
  <w:style w:type="paragraph" w:customStyle="1" w:styleId="Ttulo62">
    <w:name w:val="Título 62"/>
    <w:basedOn w:val="Normal10"/>
    <w:next w:val="Normal10"/>
    <w:rsid w:val="001113FE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Cabealho2">
    <w:name w:val="Cabeçalho2"/>
    <w:basedOn w:val="Normal10"/>
    <w:rsid w:val="001113FE"/>
    <w:pPr>
      <w:tabs>
        <w:tab w:val="center" w:pos="4419"/>
        <w:tab w:val="right" w:pos="8838"/>
      </w:tabs>
    </w:pPr>
  </w:style>
  <w:style w:type="paragraph" w:customStyle="1" w:styleId="Tabela">
    <w:name w:val="Tabela"/>
    <w:basedOn w:val="Normal"/>
    <w:rsid w:val="001113FE"/>
    <w:pPr>
      <w:keepLines w:val="0"/>
      <w:jc w:val="left"/>
    </w:pPr>
    <w:rPr>
      <w:rFonts w:ascii="Arial" w:hAnsi="Arial"/>
      <w:sz w:val="20"/>
      <w:lang w:val="en-US" w:eastAsia="en-US"/>
    </w:rPr>
  </w:style>
  <w:style w:type="paragraph" w:customStyle="1" w:styleId="infoblue">
    <w:name w:val="infoblue"/>
    <w:basedOn w:val="Normal"/>
    <w:rsid w:val="001113FE"/>
    <w:pPr>
      <w:keepLines w:val="0"/>
      <w:suppressAutoHyphens/>
      <w:spacing w:after="120" w:line="240" w:lineRule="atLeast"/>
      <w:ind w:left="720"/>
      <w:jc w:val="left"/>
    </w:pPr>
    <w:rPr>
      <w:i/>
      <w:iCs/>
      <w:color w:val="0000FF"/>
      <w:sz w:val="20"/>
      <w:lang w:eastAsia="ar-SA"/>
    </w:rPr>
  </w:style>
  <w:style w:type="paragraph" w:customStyle="1" w:styleId="ContratoTitulo">
    <w:name w:val="ContratoTitulo"/>
    <w:basedOn w:val="Normal"/>
    <w:next w:val="Normal"/>
    <w:rsid w:val="001113FE"/>
    <w:pPr>
      <w:keepLines w:val="0"/>
      <w:numPr>
        <w:ilvl w:val="1"/>
        <w:numId w:val="37"/>
      </w:numPr>
      <w:tabs>
        <w:tab w:val="clear" w:pos="360"/>
      </w:tabs>
      <w:spacing w:after="240"/>
      <w:ind w:left="1701" w:hanging="283"/>
      <w:jc w:val="left"/>
    </w:pPr>
    <w:rPr>
      <w:rFonts w:ascii="Arial" w:hAnsi="Arial"/>
      <w:b/>
    </w:rPr>
  </w:style>
  <w:style w:type="paragraph" w:customStyle="1" w:styleId="SGP2">
    <w:name w:val="SGP 2"/>
    <w:basedOn w:val="Normal"/>
    <w:qFormat/>
    <w:rsid w:val="001113FE"/>
    <w:pPr>
      <w:keepLines w:val="0"/>
      <w:widowControl w:val="0"/>
      <w:numPr>
        <w:ilvl w:val="1"/>
        <w:numId w:val="38"/>
      </w:numPr>
      <w:adjustRightInd w:val="0"/>
      <w:spacing w:before="120" w:line="360" w:lineRule="atLeast"/>
      <w:textAlignment w:val="baseline"/>
    </w:pPr>
    <w:rPr>
      <w:rFonts w:ascii="Calibri" w:hAnsi="Calibri"/>
      <w:snapToGrid w:val="0"/>
      <w:color w:val="000000"/>
      <w:szCs w:val="28"/>
    </w:rPr>
  </w:style>
  <w:style w:type="paragraph" w:customStyle="1" w:styleId="SGP4">
    <w:name w:val="SGP 4"/>
    <w:basedOn w:val="Normal"/>
    <w:qFormat/>
    <w:rsid w:val="001113FE"/>
    <w:pPr>
      <w:keepLines w:val="0"/>
      <w:widowControl w:val="0"/>
      <w:numPr>
        <w:ilvl w:val="3"/>
        <w:numId w:val="38"/>
      </w:numPr>
      <w:adjustRightInd w:val="0"/>
      <w:spacing w:before="120" w:line="360" w:lineRule="atLeast"/>
      <w:textAlignment w:val="baseline"/>
    </w:pPr>
    <w:rPr>
      <w:lang w:val="pt-PT"/>
    </w:rPr>
  </w:style>
  <w:style w:type="paragraph" w:customStyle="1" w:styleId="SGP5">
    <w:name w:val="SGP 5"/>
    <w:basedOn w:val="Normal"/>
    <w:qFormat/>
    <w:rsid w:val="001113FE"/>
    <w:pPr>
      <w:keepLines w:val="0"/>
      <w:widowControl w:val="0"/>
      <w:numPr>
        <w:ilvl w:val="4"/>
        <w:numId w:val="38"/>
      </w:numPr>
      <w:autoSpaceDE w:val="0"/>
      <w:autoSpaceDN w:val="0"/>
      <w:adjustRightInd w:val="0"/>
      <w:spacing w:line="360" w:lineRule="atLeast"/>
      <w:textAlignment w:val="baseline"/>
    </w:pPr>
    <w:rPr>
      <w:rFonts w:eastAsia="Calibri"/>
      <w:szCs w:val="24"/>
    </w:rPr>
  </w:style>
  <w:style w:type="paragraph" w:customStyle="1" w:styleId="SGP6">
    <w:name w:val="SGP 6"/>
    <w:basedOn w:val="Normal"/>
    <w:qFormat/>
    <w:rsid w:val="001113FE"/>
    <w:pPr>
      <w:keepLines w:val="0"/>
      <w:widowControl w:val="0"/>
      <w:numPr>
        <w:ilvl w:val="5"/>
        <w:numId w:val="38"/>
      </w:numPr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SGP7">
    <w:name w:val="SGP 7"/>
    <w:basedOn w:val="SGP6"/>
    <w:qFormat/>
    <w:rsid w:val="001113FE"/>
    <w:pPr>
      <w:numPr>
        <w:ilvl w:val="6"/>
      </w:numPr>
    </w:pPr>
  </w:style>
  <w:style w:type="paragraph" w:customStyle="1" w:styleId="SGP-Nvel3">
    <w:name w:val="SGP - Nível 3"/>
    <w:basedOn w:val="Normal"/>
    <w:rsid w:val="001113FE"/>
    <w:pPr>
      <w:keepLines w:val="0"/>
      <w:widowControl w:val="0"/>
      <w:numPr>
        <w:numId w:val="38"/>
      </w:numPr>
      <w:adjustRightInd w:val="0"/>
      <w:spacing w:before="120" w:line="360" w:lineRule="atLeast"/>
      <w:textAlignment w:val="baseline"/>
    </w:pPr>
    <w:rPr>
      <w:lang w:val="pt-PT"/>
    </w:rPr>
  </w:style>
  <w:style w:type="numbering" w:customStyle="1" w:styleId="Estilo4">
    <w:name w:val="Estilo4"/>
    <w:uiPriority w:val="99"/>
    <w:rsid w:val="001113FE"/>
    <w:pPr>
      <w:numPr>
        <w:numId w:val="39"/>
      </w:numPr>
    </w:pPr>
  </w:style>
  <w:style w:type="paragraph" w:customStyle="1" w:styleId="SGP-Nvel30">
    <w:name w:val="SGP - Nìvel 3"/>
    <w:basedOn w:val="Normal"/>
    <w:rsid w:val="001113FE"/>
    <w:pPr>
      <w:keepLines w:val="0"/>
      <w:widowControl w:val="0"/>
      <w:adjustRightInd w:val="0"/>
      <w:spacing w:before="120" w:line="360" w:lineRule="atLeast"/>
      <w:ind w:left="255" w:hanging="255"/>
      <w:textAlignment w:val="baseline"/>
    </w:pPr>
    <w:rPr>
      <w:lang w:val="pt-PT"/>
    </w:rPr>
  </w:style>
  <w:style w:type="table" w:customStyle="1" w:styleId="Tabelacomgrade2">
    <w:name w:val="Tabela com grade2"/>
    <w:basedOn w:val="Tabelanormal"/>
    <w:next w:val="Tabelacomgrade"/>
    <w:uiPriority w:val="59"/>
    <w:rsid w:val="001113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4">
    <w:name w:val="Parágrafo da Lista4"/>
    <w:basedOn w:val="Normal"/>
    <w:uiPriority w:val="34"/>
    <w:qFormat/>
    <w:rsid w:val="00926FD0"/>
    <w:pPr>
      <w:keepLines w:val="0"/>
      <w:spacing w:before="60" w:after="60"/>
      <w:ind w:left="720"/>
      <w:contextualSpacing/>
      <w:jc w:val="left"/>
    </w:pPr>
    <w:rPr>
      <w:rFonts w:ascii="Arial" w:hAnsi="Arial"/>
      <w:sz w:val="20"/>
      <w:lang w:val="en-US" w:eastAsia="en-US"/>
    </w:rPr>
  </w:style>
  <w:style w:type="table" w:customStyle="1" w:styleId="SombreamentoMdio1-nfase12">
    <w:name w:val="Sombreamento Médio 1 - Ênfase 12"/>
    <w:basedOn w:val="Tabelanormal"/>
    <w:uiPriority w:val="63"/>
    <w:rsid w:val="00926FD0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2">
    <w:name w:val="Sombreamento Médio 2 - Ênfase 12"/>
    <w:basedOn w:val="Tabelanormal"/>
    <w:uiPriority w:val="64"/>
    <w:rsid w:val="00926FD0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e12">
    <w:name w:val="Lista Clara - Ênfase 12"/>
    <w:basedOn w:val="Tabelanormal"/>
    <w:uiPriority w:val="61"/>
    <w:rsid w:val="00926FD0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extbody">
    <w:name w:val="textbody"/>
    <w:basedOn w:val="Normal"/>
    <w:rsid w:val="000B69F4"/>
    <w:pPr>
      <w:keepLines w:val="0"/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305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2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95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8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007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18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6B89-2129-4037-97F2-A8197E51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13</Pages>
  <Words>4332</Words>
  <Characters>25604</Characters>
  <Application>Microsoft Office Word</Application>
  <DocSecurity>0</DocSecurity>
  <Lines>213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modems</vt:lpstr>
    </vt:vector>
  </TitlesOfParts>
  <Company>Eletrobras</Company>
  <LinksUpToDate>false</LinksUpToDate>
  <CharactersWithSpaces>29877</CharactersWithSpaces>
  <SharedDoc>false</SharedDoc>
  <HLinks>
    <vt:vector size="282" baseType="variant">
      <vt:variant>
        <vt:i4>8323175</vt:i4>
      </vt:variant>
      <vt:variant>
        <vt:i4>162</vt:i4>
      </vt:variant>
      <vt:variant>
        <vt:i4>0</vt:i4>
      </vt:variant>
      <vt:variant>
        <vt:i4>5</vt:i4>
      </vt:variant>
      <vt:variant>
        <vt:lpwstr>http://dief.rio.rj.gov.br/cepom</vt:lpwstr>
      </vt:variant>
      <vt:variant>
        <vt:lpwstr/>
      </vt:variant>
      <vt:variant>
        <vt:i4>5832825</vt:i4>
      </vt:variant>
      <vt:variant>
        <vt:i4>159</vt:i4>
      </vt:variant>
      <vt:variant>
        <vt:i4>0</vt:i4>
      </vt:variant>
      <vt:variant>
        <vt:i4>5</vt:i4>
      </vt:variant>
      <vt:variant>
        <vt:lpwstr>mailto:nfe@eletrobras.com</vt:lpwstr>
      </vt:variant>
      <vt:variant>
        <vt:lpwstr/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_FORO</vt:lpwstr>
      </vt:variant>
      <vt:variant>
        <vt:i4>15401196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_DISPOSIÇÕES_GERAIS</vt:lpwstr>
      </vt:variant>
      <vt:variant>
        <vt:i4>8978596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_DA_COMUNICAÇÃO_ENTRE</vt:lpwstr>
      </vt:variant>
      <vt:variant>
        <vt:i4>4587626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_VALOR_DO_CONTRATO</vt:lpwstr>
      </vt:variant>
      <vt:variant>
        <vt:i4>12845179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_PRAZO_DE_VIGÊNCIA</vt:lpwstr>
      </vt:variant>
      <vt:variant>
        <vt:i4>8388736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_RESPONSABILIZAÇÃO_ADMINISTRATIVA</vt:lpwstr>
      </vt:variant>
      <vt:variant>
        <vt:i4>7143490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_ATOS_LESIVOS_À</vt:lpwstr>
      </vt:variant>
      <vt:variant>
        <vt:i4>65590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_PENALIDADES</vt:lpwstr>
      </vt:variant>
      <vt:variant>
        <vt:i4>11993135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_RESCISÃO_CONTRATUAL</vt:lpwstr>
      </vt:variant>
      <vt:variant>
        <vt:i4>11993229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_OBRIGAÇÕES_DA_ELETROBRAS</vt:lpwstr>
      </vt:variant>
      <vt:variant>
        <vt:i4>11075731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_OBRIGAÇÕES_DA_CONTRATADA</vt:lpwstr>
      </vt:variant>
      <vt:variant>
        <vt:i4>13107448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_CONDIÇÕES_DE_PAGAMENTO</vt:lpwstr>
      </vt:variant>
      <vt:variant>
        <vt:i4>2031655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_RECEBIMENTO</vt:lpwstr>
      </vt:variant>
      <vt:variant>
        <vt:i4>10420388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_FISCALIZAÇÃO</vt:lpwstr>
      </vt:variant>
      <vt:variant>
        <vt:i4>5374184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_REAJUSTE_DE_PREÇOS</vt:lpwstr>
      </vt:variant>
      <vt:variant>
        <vt:i4>7995594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_PREÇOS</vt:lpwstr>
      </vt:variant>
      <vt:variant>
        <vt:i4>5898346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_CONDIÇÕES_DE_PRESTAÇÃO</vt:lpwstr>
      </vt:variant>
      <vt:variant>
        <vt:i4>4849782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_OBJETO_DO_CONTRATO</vt:lpwstr>
      </vt:variant>
      <vt:variant>
        <vt:i4>15728837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_da_fundamentação_legal</vt:lpwstr>
      </vt:variant>
      <vt:variant>
        <vt:i4>1507377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_Toc420330615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_Toc420330614</vt:lpwstr>
      </vt:variant>
      <vt:variant>
        <vt:i4>3014760</vt:i4>
      </vt:variant>
      <vt:variant>
        <vt:i4>87</vt:i4>
      </vt:variant>
      <vt:variant>
        <vt:i4>0</vt:i4>
      </vt:variant>
      <vt:variant>
        <vt:i4>5</vt:i4>
      </vt:variant>
      <vt:variant>
        <vt:lpwstr>https://aplicacao2.jt.jus.br/cndtCertidao/legislacao/2012_ra1470_consolidada.pdf</vt:lpwstr>
      </vt:variant>
      <vt:variant>
        <vt:lpwstr/>
      </vt:variant>
      <vt:variant>
        <vt:i4>2752574</vt:i4>
      </vt:variant>
      <vt:variant>
        <vt:i4>84</vt:i4>
      </vt:variant>
      <vt:variant>
        <vt:i4>0</vt:i4>
      </vt:variant>
      <vt:variant>
        <vt:i4>5</vt:i4>
      </vt:variant>
      <vt:variant>
        <vt:lpwstr>https://aplicacao2.jt.jus.br/cndtCertidao/legislacao/L12440.pdf</vt:lpwstr>
      </vt:variant>
      <vt:variant>
        <vt:lpwstr/>
      </vt:variant>
      <vt:variant>
        <vt:i4>852041</vt:i4>
      </vt:variant>
      <vt:variant>
        <vt:i4>81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78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75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72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5709847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_20_–_ANEXOS</vt:lpwstr>
      </vt:variant>
      <vt:variant>
        <vt:i4>3219553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_19_–_FORO</vt:lpwstr>
      </vt:variant>
      <vt:variant>
        <vt:i4>14229648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_18_–_DISPOSIÇÕES</vt:lpwstr>
      </vt:variant>
      <vt:variant>
        <vt:i4>5447681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_17_–_ESCLARECIMENTOS</vt:lpwstr>
      </vt:variant>
      <vt:variant>
        <vt:i4>8388736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_RESPONSABILIZAÇÃO_ADMINISTRATIVA</vt:lpwstr>
      </vt:variant>
      <vt:variant>
        <vt:i4>3539017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_15_-_ATOS</vt:lpwstr>
      </vt:variant>
      <vt:variant>
        <vt:i4>5775370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_14_–_PENALIDADES</vt:lpwstr>
      </vt:variant>
      <vt:variant>
        <vt:i4>3743854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_13_–_prazo</vt:lpwstr>
      </vt:variant>
      <vt:variant>
        <vt:i4>12067055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_12_–_CONDIÇÕES</vt:lpwstr>
      </vt:variant>
      <vt:variant>
        <vt:i4>5374184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_REAJUSTE_DE_PREÇOS</vt:lpwstr>
      </vt:variant>
      <vt:variant>
        <vt:i4>13181072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_10_–_CONTRATAÇÃO</vt:lpwstr>
      </vt:variant>
      <vt:variant>
        <vt:i4>539361340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_9_–_RECURSOS</vt:lpwstr>
      </vt:variant>
      <vt:variant>
        <vt:i4>548339755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_6_–_CRITÉRIO</vt:lpwstr>
      </vt:variant>
      <vt:variant>
        <vt:i4>540147775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_4_–_REGULAMENTO</vt:lpwstr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3407912</vt:i4>
      </vt:variant>
      <vt:variant>
        <vt:i4>3</vt:i4>
      </vt:variant>
      <vt:variant>
        <vt:i4>0</vt:i4>
      </vt:variant>
      <vt:variant>
        <vt:i4>5</vt:i4>
      </vt:variant>
      <vt:variant>
        <vt:lpwstr>http://www.eletrobras.com/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modems</dc:title>
  <dc:subject>concorrência</dc:subject>
  <dc:creator>VANIA ALVES FERREIRA</dc:creator>
  <cp:keywords>modems</cp:keywords>
  <cp:lastModifiedBy>Mariana Bonora</cp:lastModifiedBy>
  <cp:revision>212</cp:revision>
  <cp:lastPrinted>2017-02-10T16:50:00Z</cp:lastPrinted>
  <dcterms:created xsi:type="dcterms:W3CDTF">2019-04-12T16:44:00Z</dcterms:created>
  <dcterms:modified xsi:type="dcterms:W3CDTF">2019-04-17T11:55:00Z</dcterms:modified>
</cp:coreProperties>
</file>